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24A" w:rsidRPr="00CB0CA2" w:rsidRDefault="005E524A" w:rsidP="009868A1">
      <w:pPr>
        <w:shd w:val="clear" w:color="auto" w:fill="FFFFFF"/>
        <w:jc w:val="right"/>
        <w:rPr>
          <w:b/>
          <w:i/>
          <w:color w:val="FF0000"/>
          <w:sz w:val="32"/>
          <w:szCs w:val="32"/>
        </w:rPr>
      </w:pPr>
      <w:r w:rsidRPr="00CB0CA2">
        <w:rPr>
          <w:b/>
          <w:i/>
          <w:color w:val="FF0000"/>
          <w:sz w:val="32"/>
          <w:szCs w:val="32"/>
        </w:rPr>
        <w:t>Проект</w:t>
      </w:r>
    </w:p>
    <w:p w:rsidR="000D07D3" w:rsidRPr="000D07D3" w:rsidRDefault="001A535E" w:rsidP="009868A1">
      <w:pPr>
        <w:shd w:val="clear" w:color="auto" w:fill="FFFFFF"/>
        <w:jc w:val="center"/>
        <w:rPr>
          <w:b/>
          <w:sz w:val="32"/>
          <w:szCs w:val="32"/>
        </w:rPr>
      </w:pPr>
      <w:r w:rsidRPr="000D07D3">
        <w:rPr>
          <w:b/>
          <w:sz w:val="32"/>
          <w:szCs w:val="32"/>
        </w:rPr>
        <w:t xml:space="preserve">Регламент </w:t>
      </w:r>
    </w:p>
    <w:p w:rsidR="000D07D3" w:rsidRPr="00DC4A7A" w:rsidRDefault="002A028F" w:rsidP="009868A1">
      <w:pPr>
        <w:jc w:val="center"/>
        <w:rPr>
          <w:b/>
          <w:bCs/>
          <w:sz w:val="28"/>
          <w:szCs w:val="28"/>
        </w:rPr>
      </w:pPr>
      <w:r w:rsidRPr="005E6051">
        <w:rPr>
          <w:b/>
          <w:sz w:val="28"/>
          <w:szCs w:val="28"/>
        </w:rPr>
        <w:t>проведения</w:t>
      </w:r>
      <w:r w:rsidR="005E6051" w:rsidRPr="005E6051">
        <w:rPr>
          <w:b/>
          <w:sz w:val="28"/>
          <w:szCs w:val="28"/>
        </w:rPr>
        <w:t xml:space="preserve"> </w:t>
      </w:r>
      <w:r w:rsidR="00552EF6">
        <w:rPr>
          <w:b/>
          <w:sz w:val="28"/>
          <w:szCs w:val="28"/>
        </w:rPr>
        <w:t xml:space="preserve">чемпионатов Приволжского федерального округа по шахматам среди мужчин и женщин, </w:t>
      </w:r>
      <w:proofErr w:type="spellStart"/>
      <w:r w:rsidR="00552EF6">
        <w:rPr>
          <w:b/>
          <w:sz w:val="28"/>
          <w:szCs w:val="28"/>
        </w:rPr>
        <w:t>г.Набережные</w:t>
      </w:r>
      <w:proofErr w:type="spellEnd"/>
      <w:r w:rsidR="00552EF6">
        <w:rPr>
          <w:b/>
          <w:sz w:val="28"/>
          <w:szCs w:val="28"/>
        </w:rPr>
        <w:t xml:space="preserve"> Челны, 19-29.03.202</w:t>
      </w:r>
      <w:r w:rsidR="009868A1">
        <w:rPr>
          <w:b/>
          <w:sz w:val="28"/>
          <w:szCs w:val="28"/>
        </w:rPr>
        <w:t>4</w:t>
      </w:r>
      <w:r w:rsidR="00552EF6">
        <w:rPr>
          <w:b/>
          <w:sz w:val="28"/>
          <w:szCs w:val="28"/>
        </w:rPr>
        <w:t xml:space="preserve">г. </w:t>
      </w:r>
    </w:p>
    <w:p w:rsidR="003D52F9" w:rsidRPr="0092566E" w:rsidRDefault="003D52F9" w:rsidP="009868A1">
      <w:pPr>
        <w:jc w:val="center"/>
        <w:rPr>
          <w:b/>
          <w:sz w:val="26"/>
          <w:szCs w:val="26"/>
        </w:rPr>
      </w:pPr>
    </w:p>
    <w:p w:rsidR="004E361D" w:rsidRDefault="00B50FB3" w:rsidP="009868A1">
      <w:pPr>
        <w:pStyle w:val="21"/>
        <w:numPr>
          <w:ilvl w:val="0"/>
          <w:numId w:val="14"/>
        </w:numPr>
        <w:spacing w:after="0" w:line="240" w:lineRule="auto"/>
        <w:ind w:left="0" w:firstLine="709"/>
        <w:jc w:val="both"/>
        <w:rPr>
          <w:sz w:val="28"/>
          <w:szCs w:val="26"/>
        </w:rPr>
      </w:pPr>
      <w:r w:rsidRPr="00535C4B">
        <w:rPr>
          <w:sz w:val="28"/>
          <w:szCs w:val="26"/>
        </w:rPr>
        <w:t xml:space="preserve">Турнир проводится </w:t>
      </w:r>
      <w:r w:rsidR="009868A1" w:rsidRPr="009868A1">
        <w:rPr>
          <w:sz w:val="28"/>
          <w:szCs w:val="26"/>
        </w:rPr>
        <w:t xml:space="preserve">в соответствии с правилами вида спорта </w:t>
      </w:r>
      <w:hyperlink r:id="rId8" w:history="1">
        <w:r w:rsidR="009868A1" w:rsidRPr="009868A1">
          <w:rPr>
            <w:sz w:val="28"/>
            <w:szCs w:val="26"/>
          </w:rPr>
          <w:t>«Шахматы»</w:t>
        </w:r>
      </w:hyperlink>
      <w:r w:rsidR="009868A1" w:rsidRPr="009868A1">
        <w:rPr>
          <w:sz w:val="28"/>
          <w:szCs w:val="26"/>
        </w:rPr>
        <w:t>, утвержденными приказом Министерства спорта РФ от 29 декабря 2020 г. № 988 (с изменениями, внесенными приказами Министерства спорта Российской Федерации от 10 апреля 2023 г. № 243, от 11 мая 2023 г. № 315) и не противоречащими Правилам игры в шахматы ФИДЕ.</w:t>
      </w:r>
    </w:p>
    <w:p w:rsidR="00DC4A7A" w:rsidRDefault="00B50FB3" w:rsidP="009868A1">
      <w:pPr>
        <w:pStyle w:val="21"/>
        <w:numPr>
          <w:ilvl w:val="0"/>
          <w:numId w:val="14"/>
        </w:numPr>
        <w:spacing w:after="0" w:line="240" w:lineRule="auto"/>
        <w:ind w:left="0" w:firstLine="709"/>
        <w:jc w:val="both"/>
        <w:rPr>
          <w:sz w:val="28"/>
          <w:szCs w:val="26"/>
        </w:rPr>
      </w:pPr>
      <w:r w:rsidRPr="00535C4B">
        <w:rPr>
          <w:sz w:val="28"/>
          <w:szCs w:val="26"/>
        </w:rPr>
        <w:t xml:space="preserve">Контроль времени: </w:t>
      </w:r>
      <w:r w:rsidR="00F46FBE">
        <w:rPr>
          <w:color w:val="000000"/>
          <w:sz w:val="28"/>
          <w:szCs w:val="26"/>
        </w:rPr>
        <w:t>9</w:t>
      </w:r>
      <w:r w:rsidRPr="00535C4B">
        <w:rPr>
          <w:color w:val="000000"/>
          <w:sz w:val="28"/>
          <w:szCs w:val="26"/>
        </w:rPr>
        <w:t>0 минут каждому</w:t>
      </w:r>
      <w:r w:rsidRPr="00535C4B">
        <w:rPr>
          <w:sz w:val="28"/>
          <w:szCs w:val="26"/>
        </w:rPr>
        <w:t xml:space="preserve"> участнику до окончания партии с добавлением 30 секунд на каждый ход, начиная с первого.</w:t>
      </w:r>
    </w:p>
    <w:p w:rsidR="004E361D" w:rsidRPr="004E361D" w:rsidRDefault="004E361D" w:rsidP="009868A1">
      <w:pPr>
        <w:pStyle w:val="21"/>
        <w:numPr>
          <w:ilvl w:val="0"/>
          <w:numId w:val="14"/>
        </w:numPr>
        <w:spacing w:after="0" w:line="240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Программа жеребьевки – </w:t>
      </w:r>
      <w:r>
        <w:rPr>
          <w:sz w:val="28"/>
          <w:szCs w:val="26"/>
          <w:lang w:val="en-US"/>
        </w:rPr>
        <w:t>Swiss</w:t>
      </w:r>
      <w:r w:rsidRPr="002D13A4">
        <w:rPr>
          <w:sz w:val="28"/>
          <w:szCs w:val="26"/>
        </w:rPr>
        <w:t>-</w:t>
      </w:r>
      <w:r>
        <w:rPr>
          <w:sz w:val="28"/>
          <w:szCs w:val="26"/>
          <w:lang w:val="en-US"/>
        </w:rPr>
        <w:t>Manager</w:t>
      </w:r>
      <w:r w:rsidRPr="002D13A4">
        <w:rPr>
          <w:sz w:val="28"/>
          <w:szCs w:val="26"/>
        </w:rPr>
        <w:t>.</w:t>
      </w:r>
      <w:r w:rsidR="002D13A4">
        <w:rPr>
          <w:sz w:val="28"/>
          <w:szCs w:val="26"/>
        </w:rPr>
        <w:t xml:space="preserve"> Результаты завершившегося тура обнародуются в течение 10 минут после завершения последней партии. Пары следующего тура обнародуются через 60 минут после обнародования </w:t>
      </w:r>
      <w:r w:rsidR="00CB0CA2">
        <w:rPr>
          <w:sz w:val="28"/>
          <w:szCs w:val="26"/>
        </w:rPr>
        <w:t>результатов тура. Протесты на компьютерную жеребьевку не принимаются.</w:t>
      </w:r>
    </w:p>
    <w:p w:rsidR="004E361D" w:rsidRPr="004E361D" w:rsidRDefault="004E361D" w:rsidP="009868A1">
      <w:pPr>
        <w:pStyle w:val="22"/>
        <w:numPr>
          <w:ilvl w:val="0"/>
          <w:numId w:val="14"/>
        </w:numPr>
        <w:spacing w:after="0"/>
        <w:rPr>
          <w:b w:val="0"/>
        </w:rPr>
      </w:pPr>
      <w:r w:rsidRPr="004E361D">
        <w:rPr>
          <w:b w:val="0"/>
        </w:rPr>
        <w:t>Расписание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5"/>
        <w:gridCol w:w="2314"/>
        <w:gridCol w:w="4480"/>
      </w:tblGrid>
      <w:tr w:rsidR="004E361D" w:rsidRPr="00B22E5C" w:rsidTr="00C51314">
        <w:trPr>
          <w:jc w:val="center"/>
        </w:trPr>
        <w:tc>
          <w:tcPr>
            <w:tcW w:w="2285" w:type="dxa"/>
          </w:tcPr>
          <w:p w:rsidR="004E361D" w:rsidRPr="00B22E5C" w:rsidRDefault="004E361D" w:rsidP="009868A1">
            <w:r w:rsidRPr="00B22E5C">
              <w:t>Дата проведения</w:t>
            </w:r>
          </w:p>
        </w:tc>
        <w:tc>
          <w:tcPr>
            <w:tcW w:w="2314" w:type="dxa"/>
          </w:tcPr>
          <w:p w:rsidR="004E361D" w:rsidRPr="00B22E5C" w:rsidRDefault="004E361D" w:rsidP="009868A1">
            <w:r w:rsidRPr="00B22E5C">
              <w:t>Время проведения</w:t>
            </w:r>
          </w:p>
        </w:tc>
        <w:tc>
          <w:tcPr>
            <w:tcW w:w="4480" w:type="dxa"/>
          </w:tcPr>
          <w:p w:rsidR="004E361D" w:rsidRPr="00B22E5C" w:rsidRDefault="004E361D" w:rsidP="009868A1">
            <w:r w:rsidRPr="00B22E5C">
              <w:t>Наименования мероприятия</w:t>
            </w:r>
          </w:p>
        </w:tc>
      </w:tr>
      <w:tr w:rsidR="004E361D" w:rsidRPr="00B22E5C" w:rsidTr="00C51314">
        <w:trPr>
          <w:jc w:val="center"/>
        </w:trPr>
        <w:tc>
          <w:tcPr>
            <w:tcW w:w="2285" w:type="dxa"/>
          </w:tcPr>
          <w:p w:rsidR="004E361D" w:rsidRPr="00B22E5C" w:rsidRDefault="004E361D" w:rsidP="009868A1">
            <w:r w:rsidRPr="00B22E5C">
              <w:t>2</w:t>
            </w:r>
            <w:r>
              <w:t xml:space="preserve">0 </w:t>
            </w:r>
            <w:r w:rsidRPr="00B22E5C">
              <w:t>марта</w:t>
            </w:r>
          </w:p>
        </w:tc>
        <w:tc>
          <w:tcPr>
            <w:tcW w:w="2314" w:type="dxa"/>
          </w:tcPr>
          <w:p w:rsidR="004E361D" w:rsidRPr="00B22E5C" w:rsidRDefault="004E361D" w:rsidP="009868A1">
            <w:r w:rsidRPr="00B22E5C">
              <w:t>15.00</w:t>
            </w:r>
          </w:p>
        </w:tc>
        <w:tc>
          <w:tcPr>
            <w:tcW w:w="4480" w:type="dxa"/>
          </w:tcPr>
          <w:p w:rsidR="004E361D" w:rsidRPr="00B22E5C" w:rsidRDefault="004E361D" w:rsidP="009868A1">
            <w:r w:rsidRPr="00B22E5C">
              <w:t>Церемония открытия</w:t>
            </w:r>
          </w:p>
        </w:tc>
      </w:tr>
      <w:tr w:rsidR="004E361D" w:rsidRPr="00B22E5C" w:rsidTr="00C51314">
        <w:trPr>
          <w:jc w:val="center"/>
        </w:trPr>
        <w:tc>
          <w:tcPr>
            <w:tcW w:w="2285" w:type="dxa"/>
          </w:tcPr>
          <w:p w:rsidR="004E361D" w:rsidRPr="00B22E5C" w:rsidRDefault="004E361D" w:rsidP="009868A1">
            <w:r w:rsidRPr="00B22E5C">
              <w:t>2</w:t>
            </w:r>
            <w:r>
              <w:t xml:space="preserve">0 </w:t>
            </w:r>
            <w:r w:rsidRPr="00B22E5C">
              <w:t>марта</w:t>
            </w:r>
          </w:p>
        </w:tc>
        <w:tc>
          <w:tcPr>
            <w:tcW w:w="2314" w:type="dxa"/>
          </w:tcPr>
          <w:p w:rsidR="004E361D" w:rsidRPr="00B22E5C" w:rsidRDefault="004E361D" w:rsidP="009868A1">
            <w:r w:rsidRPr="00B22E5C">
              <w:t>15.</w:t>
            </w:r>
            <w:r>
              <w:t>3</w:t>
            </w:r>
            <w:r w:rsidRPr="00B22E5C">
              <w:t>0-19.</w:t>
            </w:r>
            <w:r>
              <w:t>3</w:t>
            </w:r>
            <w:r w:rsidRPr="00B22E5C">
              <w:t>0</w:t>
            </w:r>
          </w:p>
          <w:p w:rsidR="004E361D" w:rsidRPr="00B22E5C" w:rsidRDefault="004E361D" w:rsidP="009868A1"/>
        </w:tc>
        <w:tc>
          <w:tcPr>
            <w:tcW w:w="4480" w:type="dxa"/>
          </w:tcPr>
          <w:p w:rsidR="004E361D" w:rsidRPr="00B22E5C" w:rsidRDefault="004E361D" w:rsidP="009868A1">
            <w:r w:rsidRPr="00B22E5C">
              <w:t>1 тур</w:t>
            </w:r>
          </w:p>
        </w:tc>
      </w:tr>
      <w:tr w:rsidR="004E361D" w:rsidRPr="00B22E5C" w:rsidTr="00C51314">
        <w:trPr>
          <w:jc w:val="center"/>
        </w:trPr>
        <w:tc>
          <w:tcPr>
            <w:tcW w:w="2285" w:type="dxa"/>
          </w:tcPr>
          <w:p w:rsidR="004E361D" w:rsidRPr="00B22E5C" w:rsidRDefault="004E361D" w:rsidP="009868A1">
            <w:r w:rsidRPr="00B22E5C">
              <w:t>2</w:t>
            </w:r>
            <w:r>
              <w:t xml:space="preserve">1 </w:t>
            </w:r>
            <w:r w:rsidRPr="00B22E5C">
              <w:t>марта</w:t>
            </w:r>
          </w:p>
        </w:tc>
        <w:tc>
          <w:tcPr>
            <w:tcW w:w="2314" w:type="dxa"/>
          </w:tcPr>
          <w:p w:rsidR="004E361D" w:rsidRPr="00B22E5C" w:rsidRDefault="004E361D" w:rsidP="009868A1">
            <w:r w:rsidRPr="00B22E5C">
              <w:t>15.00-19.00</w:t>
            </w:r>
          </w:p>
          <w:p w:rsidR="004E361D" w:rsidRPr="00B22E5C" w:rsidRDefault="004E361D" w:rsidP="009868A1"/>
        </w:tc>
        <w:tc>
          <w:tcPr>
            <w:tcW w:w="4480" w:type="dxa"/>
          </w:tcPr>
          <w:p w:rsidR="004E361D" w:rsidRPr="00B22E5C" w:rsidRDefault="004E361D" w:rsidP="009868A1">
            <w:r w:rsidRPr="00B22E5C">
              <w:t>2 тур</w:t>
            </w:r>
          </w:p>
          <w:p w:rsidR="004E361D" w:rsidRPr="00B22E5C" w:rsidRDefault="004E361D" w:rsidP="009868A1"/>
        </w:tc>
      </w:tr>
      <w:tr w:rsidR="004E361D" w:rsidRPr="00B22E5C" w:rsidTr="00C51314">
        <w:trPr>
          <w:jc w:val="center"/>
        </w:trPr>
        <w:tc>
          <w:tcPr>
            <w:tcW w:w="2285" w:type="dxa"/>
          </w:tcPr>
          <w:p w:rsidR="004E361D" w:rsidRPr="00B22E5C" w:rsidRDefault="004E361D" w:rsidP="009868A1">
            <w:r w:rsidRPr="00B22E5C">
              <w:t>2</w:t>
            </w:r>
            <w:r>
              <w:t xml:space="preserve">2 </w:t>
            </w:r>
            <w:r w:rsidRPr="00B22E5C">
              <w:t>марта</w:t>
            </w:r>
          </w:p>
        </w:tc>
        <w:tc>
          <w:tcPr>
            <w:tcW w:w="2314" w:type="dxa"/>
          </w:tcPr>
          <w:p w:rsidR="004E361D" w:rsidRPr="00B22E5C" w:rsidRDefault="004E361D" w:rsidP="009868A1">
            <w:r w:rsidRPr="00B22E5C">
              <w:t>15.00-19.00</w:t>
            </w:r>
          </w:p>
          <w:p w:rsidR="004E361D" w:rsidRPr="00B22E5C" w:rsidRDefault="004E361D" w:rsidP="009868A1"/>
        </w:tc>
        <w:tc>
          <w:tcPr>
            <w:tcW w:w="4480" w:type="dxa"/>
          </w:tcPr>
          <w:p w:rsidR="004E361D" w:rsidRPr="00B22E5C" w:rsidRDefault="004E361D" w:rsidP="009868A1">
            <w:r w:rsidRPr="00B22E5C">
              <w:t>3 тур</w:t>
            </w:r>
          </w:p>
        </w:tc>
      </w:tr>
      <w:tr w:rsidR="004E361D" w:rsidRPr="00B22E5C" w:rsidTr="00C51314">
        <w:trPr>
          <w:jc w:val="center"/>
        </w:trPr>
        <w:tc>
          <w:tcPr>
            <w:tcW w:w="2285" w:type="dxa"/>
          </w:tcPr>
          <w:p w:rsidR="004E361D" w:rsidRPr="00B22E5C" w:rsidRDefault="004E361D" w:rsidP="009868A1">
            <w:r w:rsidRPr="00B22E5C">
              <w:t>2</w:t>
            </w:r>
            <w:r>
              <w:t xml:space="preserve">3 </w:t>
            </w:r>
            <w:r w:rsidRPr="00B22E5C">
              <w:t>марта</w:t>
            </w:r>
          </w:p>
        </w:tc>
        <w:tc>
          <w:tcPr>
            <w:tcW w:w="2314" w:type="dxa"/>
          </w:tcPr>
          <w:p w:rsidR="004E361D" w:rsidRPr="00B22E5C" w:rsidRDefault="004E361D" w:rsidP="009868A1">
            <w:r w:rsidRPr="00B22E5C">
              <w:t>15.00-19.00</w:t>
            </w:r>
          </w:p>
          <w:p w:rsidR="004E361D" w:rsidRPr="00B22E5C" w:rsidRDefault="004E361D" w:rsidP="009868A1">
            <w:pPr>
              <w:rPr>
                <w:b/>
              </w:rPr>
            </w:pPr>
          </w:p>
        </w:tc>
        <w:tc>
          <w:tcPr>
            <w:tcW w:w="4480" w:type="dxa"/>
          </w:tcPr>
          <w:p w:rsidR="004E361D" w:rsidRPr="00B22E5C" w:rsidRDefault="004E361D" w:rsidP="009868A1">
            <w:r w:rsidRPr="00B22E5C">
              <w:t>4 тур</w:t>
            </w:r>
          </w:p>
          <w:p w:rsidR="004E361D" w:rsidRPr="00B22E5C" w:rsidRDefault="004E361D" w:rsidP="009868A1"/>
        </w:tc>
      </w:tr>
      <w:tr w:rsidR="004E361D" w:rsidRPr="00B22E5C" w:rsidTr="00C51314">
        <w:trPr>
          <w:jc w:val="center"/>
        </w:trPr>
        <w:tc>
          <w:tcPr>
            <w:tcW w:w="2285" w:type="dxa"/>
          </w:tcPr>
          <w:p w:rsidR="004E361D" w:rsidRPr="00B22E5C" w:rsidRDefault="004E361D" w:rsidP="009868A1">
            <w:r w:rsidRPr="00B22E5C">
              <w:t>2</w:t>
            </w:r>
            <w:r>
              <w:t xml:space="preserve">4 </w:t>
            </w:r>
            <w:r w:rsidRPr="00B22E5C">
              <w:t>марта</w:t>
            </w:r>
          </w:p>
        </w:tc>
        <w:tc>
          <w:tcPr>
            <w:tcW w:w="2314" w:type="dxa"/>
          </w:tcPr>
          <w:p w:rsidR="004E361D" w:rsidRPr="00B22E5C" w:rsidRDefault="004E361D" w:rsidP="009868A1">
            <w:r w:rsidRPr="00B22E5C">
              <w:t>15.00-19.00</w:t>
            </w:r>
          </w:p>
          <w:p w:rsidR="004E361D" w:rsidRPr="00B22E5C" w:rsidRDefault="004E361D" w:rsidP="009868A1"/>
        </w:tc>
        <w:tc>
          <w:tcPr>
            <w:tcW w:w="4480" w:type="dxa"/>
          </w:tcPr>
          <w:p w:rsidR="004E361D" w:rsidRPr="00B22E5C" w:rsidRDefault="004E361D" w:rsidP="009868A1">
            <w:r w:rsidRPr="00B22E5C">
              <w:t>5 тур</w:t>
            </w:r>
          </w:p>
          <w:p w:rsidR="004E361D" w:rsidRPr="00B22E5C" w:rsidRDefault="004E361D" w:rsidP="009868A1"/>
        </w:tc>
      </w:tr>
      <w:tr w:rsidR="004E361D" w:rsidRPr="00B22E5C" w:rsidTr="00C51314">
        <w:trPr>
          <w:jc w:val="center"/>
        </w:trPr>
        <w:tc>
          <w:tcPr>
            <w:tcW w:w="2285" w:type="dxa"/>
          </w:tcPr>
          <w:p w:rsidR="004E361D" w:rsidRPr="00B22E5C" w:rsidRDefault="004E361D" w:rsidP="009868A1">
            <w:r w:rsidRPr="00B22E5C">
              <w:t>2</w:t>
            </w:r>
            <w:r>
              <w:t xml:space="preserve">5 </w:t>
            </w:r>
            <w:r w:rsidRPr="00B22E5C">
              <w:t>марта</w:t>
            </w:r>
          </w:p>
        </w:tc>
        <w:tc>
          <w:tcPr>
            <w:tcW w:w="2314" w:type="dxa"/>
          </w:tcPr>
          <w:p w:rsidR="004E361D" w:rsidRPr="00B22E5C" w:rsidRDefault="004E361D" w:rsidP="009868A1">
            <w:r w:rsidRPr="00B22E5C">
              <w:t>15.00-19.00</w:t>
            </w:r>
          </w:p>
          <w:p w:rsidR="004E361D" w:rsidRPr="00B22E5C" w:rsidRDefault="004E361D" w:rsidP="009868A1"/>
        </w:tc>
        <w:tc>
          <w:tcPr>
            <w:tcW w:w="4480" w:type="dxa"/>
          </w:tcPr>
          <w:p w:rsidR="004E361D" w:rsidRPr="00B22E5C" w:rsidRDefault="004E361D" w:rsidP="009868A1">
            <w:r w:rsidRPr="00B22E5C">
              <w:t>6 тур</w:t>
            </w:r>
          </w:p>
        </w:tc>
      </w:tr>
      <w:tr w:rsidR="004E361D" w:rsidRPr="00B22E5C" w:rsidTr="00C51314">
        <w:trPr>
          <w:jc w:val="center"/>
        </w:trPr>
        <w:tc>
          <w:tcPr>
            <w:tcW w:w="2285" w:type="dxa"/>
          </w:tcPr>
          <w:p w:rsidR="004E361D" w:rsidRPr="00B22E5C" w:rsidRDefault="004E361D" w:rsidP="009868A1">
            <w:r w:rsidRPr="00B22E5C">
              <w:t>2</w:t>
            </w:r>
            <w:r>
              <w:t xml:space="preserve">6 </w:t>
            </w:r>
            <w:r w:rsidRPr="00B22E5C">
              <w:t>марта</w:t>
            </w:r>
          </w:p>
        </w:tc>
        <w:tc>
          <w:tcPr>
            <w:tcW w:w="2314" w:type="dxa"/>
          </w:tcPr>
          <w:p w:rsidR="004E361D" w:rsidRPr="00B22E5C" w:rsidRDefault="004E361D" w:rsidP="009868A1">
            <w:r w:rsidRPr="00B22E5C">
              <w:t>15.00-19.00</w:t>
            </w:r>
          </w:p>
          <w:p w:rsidR="004E361D" w:rsidRPr="00B22E5C" w:rsidRDefault="004E361D" w:rsidP="009868A1"/>
        </w:tc>
        <w:tc>
          <w:tcPr>
            <w:tcW w:w="4480" w:type="dxa"/>
          </w:tcPr>
          <w:p w:rsidR="004E361D" w:rsidRPr="00B22E5C" w:rsidRDefault="004E361D" w:rsidP="009868A1">
            <w:r w:rsidRPr="00B22E5C">
              <w:t>7 тур</w:t>
            </w:r>
          </w:p>
        </w:tc>
      </w:tr>
      <w:tr w:rsidR="004E361D" w:rsidRPr="00B22E5C" w:rsidTr="00C51314">
        <w:trPr>
          <w:trHeight w:val="180"/>
          <w:jc w:val="center"/>
        </w:trPr>
        <w:tc>
          <w:tcPr>
            <w:tcW w:w="2285" w:type="dxa"/>
          </w:tcPr>
          <w:p w:rsidR="004E361D" w:rsidRPr="00B22E5C" w:rsidRDefault="004E361D" w:rsidP="009868A1">
            <w:r w:rsidRPr="00B22E5C">
              <w:t>2</w:t>
            </w:r>
            <w:r>
              <w:t xml:space="preserve">7 </w:t>
            </w:r>
            <w:r w:rsidRPr="00B22E5C">
              <w:t>марта</w:t>
            </w:r>
          </w:p>
        </w:tc>
        <w:tc>
          <w:tcPr>
            <w:tcW w:w="2314" w:type="dxa"/>
          </w:tcPr>
          <w:p w:rsidR="004E361D" w:rsidRPr="00B22E5C" w:rsidRDefault="004E361D" w:rsidP="009868A1">
            <w:r w:rsidRPr="00B22E5C">
              <w:t>15.00-19.00</w:t>
            </w:r>
          </w:p>
          <w:p w:rsidR="004E361D" w:rsidRPr="00B22E5C" w:rsidRDefault="004E361D" w:rsidP="009868A1"/>
        </w:tc>
        <w:tc>
          <w:tcPr>
            <w:tcW w:w="4480" w:type="dxa"/>
          </w:tcPr>
          <w:p w:rsidR="004E361D" w:rsidRPr="00B22E5C" w:rsidRDefault="004E361D" w:rsidP="009868A1">
            <w:r w:rsidRPr="00B22E5C">
              <w:t>8 тур</w:t>
            </w:r>
          </w:p>
          <w:p w:rsidR="004E361D" w:rsidRPr="00B22E5C" w:rsidRDefault="004E361D" w:rsidP="009868A1"/>
        </w:tc>
      </w:tr>
      <w:tr w:rsidR="004E361D" w:rsidRPr="00B22E5C" w:rsidTr="00C51314">
        <w:trPr>
          <w:jc w:val="center"/>
        </w:trPr>
        <w:tc>
          <w:tcPr>
            <w:tcW w:w="2285" w:type="dxa"/>
          </w:tcPr>
          <w:p w:rsidR="004E361D" w:rsidRPr="00B22E5C" w:rsidRDefault="004E361D" w:rsidP="009868A1">
            <w:r>
              <w:t xml:space="preserve">28 </w:t>
            </w:r>
            <w:r w:rsidRPr="00B22E5C">
              <w:t>марта</w:t>
            </w:r>
          </w:p>
        </w:tc>
        <w:tc>
          <w:tcPr>
            <w:tcW w:w="2314" w:type="dxa"/>
          </w:tcPr>
          <w:p w:rsidR="004E361D" w:rsidRPr="00B22E5C" w:rsidRDefault="004E361D" w:rsidP="009868A1">
            <w:r w:rsidRPr="00B22E5C">
              <w:t>15.00-19.00</w:t>
            </w:r>
          </w:p>
          <w:p w:rsidR="004E361D" w:rsidRPr="00B22E5C" w:rsidRDefault="004E361D" w:rsidP="009868A1">
            <w:r w:rsidRPr="00B22E5C">
              <w:t>19.30-20.00</w:t>
            </w:r>
          </w:p>
        </w:tc>
        <w:tc>
          <w:tcPr>
            <w:tcW w:w="4480" w:type="dxa"/>
          </w:tcPr>
          <w:p w:rsidR="004E361D" w:rsidRPr="00B22E5C" w:rsidRDefault="004E361D" w:rsidP="009868A1">
            <w:r w:rsidRPr="00B22E5C">
              <w:t>9 тур</w:t>
            </w:r>
          </w:p>
          <w:p w:rsidR="004E361D" w:rsidRPr="00B22E5C" w:rsidRDefault="004E361D" w:rsidP="009868A1">
            <w:r w:rsidRPr="00B22E5C">
              <w:t>Закрытие Соревнования</w:t>
            </w:r>
          </w:p>
        </w:tc>
      </w:tr>
      <w:tr w:rsidR="004E361D" w:rsidRPr="00B22E5C" w:rsidTr="00C51314">
        <w:trPr>
          <w:jc w:val="center"/>
        </w:trPr>
        <w:tc>
          <w:tcPr>
            <w:tcW w:w="2285" w:type="dxa"/>
          </w:tcPr>
          <w:p w:rsidR="004E361D" w:rsidRPr="00B22E5C" w:rsidRDefault="004E361D" w:rsidP="009868A1">
            <w:r>
              <w:t xml:space="preserve">29 </w:t>
            </w:r>
            <w:r w:rsidRPr="00B22E5C">
              <w:t>марта</w:t>
            </w:r>
          </w:p>
        </w:tc>
        <w:tc>
          <w:tcPr>
            <w:tcW w:w="2314" w:type="dxa"/>
          </w:tcPr>
          <w:p w:rsidR="004E361D" w:rsidRPr="00B22E5C" w:rsidRDefault="004E361D" w:rsidP="009868A1"/>
        </w:tc>
        <w:tc>
          <w:tcPr>
            <w:tcW w:w="4480" w:type="dxa"/>
          </w:tcPr>
          <w:p w:rsidR="004E361D" w:rsidRPr="00B22E5C" w:rsidRDefault="004E361D" w:rsidP="009868A1">
            <w:r w:rsidRPr="00B22E5C">
              <w:t>День отъезда</w:t>
            </w:r>
          </w:p>
        </w:tc>
      </w:tr>
    </w:tbl>
    <w:p w:rsidR="004E361D" w:rsidRPr="004E361D" w:rsidRDefault="004E361D" w:rsidP="009868A1">
      <w:pPr>
        <w:pStyle w:val="21"/>
        <w:spacing w:after="0" w:line="240" w:lineRule="auto"/>
        <w:jc w:val="both"/>
        <w:rPr>
          <w:sz w:val="28"/>
          <w:szCs w:val="26"/>
        </w:rPr>
      </w:pPr>
    </w:p>
    <w:p w:rsidR="00DC4A7A" w:rsidRDefault="00552EF6" w:rsidP="009868A1">
      <w:pPr>
        <w:pStyle w:val="21"/>
        <w:numPr>
          <w:ilvl w:val="0"/>
          <w:numId w:val="14"/>
        </w:numPr>
        <w:spacing w:after="0" w:line="240" w:lineRule="auto"/>
        <w:ind w:left="0" w:firstLine="709"/>
        <w:jc w:val="both"/>
        <w:rPr>
          <w:sz w:val="28"/>
          <w:szCs w:val="26"/>
        </w:rPr>
      </w:pPr>
      <w:r w:rsidRPr="00552EF6">
        <w:rPr>
          <w:sz w:val="28"/>
          <w:szCs w:val="26"/>
        </w:rPr>
        <w:t>При опоздании на тур более чем на 30 минут, участнику засчитывается</w:t>
      </w:r>
      <w:r w:rsidRPr="00552EF6">
        <w:rPr>
          <w:sz w:val="28"/>
          <w:szCs w:val="26"/>
        </w:rPr>
        <w:br/>
        <w:t>поражение.</w:t>
      </w:r>
    </w:p>
    <w:p w:rsidR="005E524A" w:rsidRDefault="005E524A" w:rsidP="009868A1">
      <w:pPr>
        <w:pStyle w:val="21"/>
        <w:numPr>
          <w:ilvl w:val="0"/>
          <w:numId w:val="14"/>
        </w:numPr>
        <w:spacing w:after="0" w:line="240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Стартовые номера присваиваются по российскому рейтингу участников на 19 марта 202</w:t>
      </w:r>
      <w:r w:rsidR="009868A1">
        <w:rPr>
          <w:sz w:val="28"/>
          <w:szCs w:val="26"/>
        </w:rPr>
        <w:t>4</w:t>
      </w:r>
      <w:r>
        <w:rPr>
          <w:sz w:val="28"/>
          <w:szCs w:val="26"/>
        </w:rPr>
        <w:t>г.</w:t>
      </w:r>
      <w:r w:rsidR="009868A1">
        <w:rPr>
          <w:sz w:val="28"/>
          <w:szCs w:val="26"/>
        </w:rPr>
        <w:t xml:space="preserve"> в русском написании имен и фамилий игроков.</w:t>
      </w:r>
    </w:p>
    <w:p w:rsidR="005E6051" w:rsidRPr="00535C4B" w:rsidRDefault="00615FA9" w:rsidP="009868A1">
      <w:pPr>
        <w:pStyle w:val="21"/>
        <w:numPr>
          <w:ilvl w:val="0"/>
          <w:numId w:val="14"/>
        </w:numPr>
        <w:spacing w:after="0" w:line="240" w:lineRule="auto"/>
        <w:ind w:left="0" w:firstLine="709"/>
        <w:jc w:val="both"/>
        <w:rPr>
          <w:sz w:val="28"/>
          <w:szCs w:val="26"/>
        </w:rPr>
      </w:pPr>
      <w:r w:rsidRPr="00535C4B">
        <w:rPr>
          <w:sz w:val="28"/>
          <w:szCs w:val="26"/>
        </w:rPr>
        <w:t xml:space="preserve">Во время игры игроку запрещается иметь в игровой зоне любые </w:t>
      </w:r>
      <w:r w:rsidRPr="00535C4B">
        <w:rPr>
          <w:sz w:val="28"/>
          <w:szCs w:val="26"/>
        </w:rPr>
        <w:br/>
        <w:t>электронные устройства.</w:t>
      </w:r>
      <w:r w:rsidR="004E361D">
        <w:rPr>
          <w:sz w:val="28"/>
          <w:szCs w:val="26"/>
        </w:rPr>
        <w:t xml:space="preserve"> </w:t>
      </w:r>
      <w:r w:rsidR="009868A1">
        <w:rPr>
          <w:sz w:val="28"/>
          <w:szCs w:val="26"/>
        </w:rPr>
        <w:t>При обнаружении у участника такого устройства</w:t>
      </w:r>
      <w:r w:rsidR="004E361D">
        <w:rPr>
          <w:sz w:val="28"/>
          <w:szCs w:val="26"/>
        </w:rPr>
        <w:t xml:space="preserve"> </w:t>
      </w:r>
      <w:r w:rsidR="009868A1">
        <w:rPr>
          <w:sz w:val="28"/>
          <w:szCs w:val="26"/>
        </w:rPr>
        <w:t xml:space="preserve">его </w:t>
      </w:r>
      <w:r w:rsidR="004E361D">
        <w:rPr>
          <w:sz w:val="28"/>
          <w:szCs w:val="26"/>
        </w:rPr>
        <w:t xml:space="preserve">сопернику ставится 1, а участнику, </w:t>
      </w:r>
      <w:r w:rsidR="009868A1">
        <w:rPr>
          <w:sz w:val="28"/>
          <w:szCs w:val="26"/>
        </w:rPr>
        <w:t>у кого оно обнаружен</w:t>
      </w:r>
      <w:r w:rsidR="004E361D">
        <w:rPr>
          <w:sz w:val="28"/>
          <w:szCs w:val="26"/>
        </w:rPr>
        <w:t>о</w:t>
      </w:r>
      <w:r w:rsidR="009868A1">
        <w:rPr>
          <w:sz w:val="28"/>
          <w:szCs w:val="26"/>
        </w:rPr>
        <w:t xml:space="preserve"> </w:t>
      </w:r>
      <w:r w:rsidR="004E361D">
        <w:rPr>
          <w:sz w:val="28"/>
          <w:szCs w:val="26"/>
        </w:rPr>
        <w:t>– 0.</w:t>
      </w:r>
    </w:p>
    <w:p w:rsidR="005E6051" w:rsidRPr="004E361D" w:rsidRDefault="005E6051" w:rsidP="009868A1">
      <w:pPr>
        <w:pStyle w:val="21"/>
        <w:numPr>
          <w:ilvl w:val="0"/>
          <w:numId w:val="14"/>
        </w:numPr>
        <w:spacing w:after="0" w:line="240" w:lineRule="auto"/>
        <w:ind w:left="0" w:firstLine="709"/>
        <w:jc w:val="both"/>
        <w:rPr>
          <w:sz w:val="28"/>
          <w:szCs w:val="26"/>
        </w:rPr>
      </w:pPr>
      <w:r w:rsidRPr="00535C4B">
        <w:rPr>
          <w:sz w:val="28"/>
          <w:szCs w:val="26"/>
        </w:rPr>
        <w:t xml:space="preserve">Главный судья – </w:t>
      </w:r>
      <w:proofErr w:type="spellStart"/>
      <w:r w:rsidRPr="00535C4B">
        <w:rPr>
          <w:sz w:val="28"/>
          <w:szCs w:val="26"/>
        </w:rPr>
        <w:t>Деняпкин</w:t>
      </w:r>
      <w:proofErr w:type="spellEnd"/>
      <w:r w:rsidRPr="00535C4B">
        <w:rPr>
          <w:sz w:val="28"/>
          <w:szCs w:val="26"/>
        </w:rPr>
        <w:t xml:space="preserve"> К.Ф.</w:t>
      </w:r>
      <w:r w:rsidR="00552EF6">
        <w:rPr>
          <w:sz w:val="28"/>
          <w:szCs w:val="26"/>
        </w:rPr>
        <w:t xml:space="preserve"> (ССВК, Республика Татарстан)</w:t>
      </w:r>
      <w:r w:rsidRPr="00535C4B">
        <w:rPr>
          <w:sz w:val="28"/>
          <w:szCs w:val="26"/>
        </w:rPr>
        <w:t xml:space="preserve">, </w:t>
      </w:r>
      <w:proofErr w:type="spellStart"/>
      <w:proofErr w:type="gramStart"/>
      <w:r w:rsidRPr="00535C4B">
        <w:rPr>
          <w:sz w:val="28"/>
          <w:szCs w:val="26"/>
        </w:rPr>
        <w:t>зам.главного</w:t>
      </w:r>
      <w:proofErr w:type="spellEnd"/>
      <w:proofErr w:type="gramEnd"/>
      <w:r w:rsidRPr="00535C4B">
        <w:rPr>
          <w:sz w:val="28"/>
          <w:szCs w:val="26"/>
        </w:rPr>
        <w:t xml:space="preserve"> судьи </w:t>
      </w:r>
      <w:r w:rsidR="00552EF6">
        <w:rPr>
          <w:sz w:val="28"/>
          <w:szCs w:val="26"/>
        </w:rPr>
        <w:t xml:space="preserve">чемпионата ПФО среди мужчин – </w:t>
      </w:r>
      <w:r w:rsidR="009868A1">
        <w:rPr>
          <w:sz w:val="28"/>
          <w:szCs w:val="26"/>
        </w:rPr>
        <w:t>Козлов Е.Н.</w:t>
      </w:r>
      <w:r w:rsidR="00552EF6">
        <w:rPr>
          <w:sz w:val="28"/>
          <w:szCs w:val="26"/>
        </w:rPr>
        <w:t xml:space="preserve"> (</w:t>
      </w:r>
      <w:r w:rsidR="009868A1">
        <w:rPr>
          <w:sz w:val="28"/>
          <w:szCs w:val="26"/>
          <w:lang w:val="en-US"/>
        </w:rPr>
        <w:t>I</w:t>
      </w:r>
      <w:r w:rsidR="009868A1" w:rsidRPr="009868A1">
        <w:rPr>
          <w:sz w:val="28"/>
          <w:szCs w:val="26"/>
        </w:rPr>
        <w:t xml:space="preserve"> </w:t>
      </w:r>
      <w:r w:rsidR="009868A1">
        <w:rPr>
          <w:sz w:val="28"/>
          <w:szCs w:val="26"/>
        </w:rPr>
        <w:t>категория</w:t>
      </w:r>
      <w:r w:rsidR="00552EF6">
        <w:rPr>
          <w:sz w:val="28"/>
          <w:szCs w:val="26"/>
        </w:rPr>
        <w:t xml:space="preserve">, </w:t>
      </w:r>
      <w:r w:rsidR="00552EF6">
        <w:rPr>
          <w:sz w:val="28"/>
          <w:szCs w:val="26"/>
        </w:rPr>
        <w:lastRenderedPageBreak/>
        <w:t xml:space="preserve">Республика Татарстан), </w:t>
      </w:r>
      <w:proofErr w:type="spellStart"/>
      <w:r w:rsidR="00552EF6" w:rsidRPr="00535C4B">
        <w:rPr>
          <w:sz w:val="28"/>
          <w:szCs w:val="26"/>
        </w:rPr>
        <w:t>зам.главного</w:t>
      </w:r>
      <w:proofErr w:type="spellEnd"/>
      <w:r w:rsidR="00552EF6" w:rsidRPr="00535C4B">
        <w:rPr>
          <w:sz w:val="28"/>
          <w:szCs w:val="26"/>
        </w:rPr>
        <w:t xml:space="preserve"> судьи </w:t>
      </w:r>
      <w:r w:rsidR="00552EF6">
        <w:rPr>
          <w:sz w:val="28"/>
          <w:szCs w:val="26"/>
        </w:rPr>
        <w:t xml:space="preserve">чемпионата ПФО среди женщин – </w:t>
      </w:r>
      <w:r w:rsidR="009868A1">
        <w:rPr>
          <w:sz w:val="28"/>
          <w:szCs w:val="26"/>
        </w:rPr>
        <w:t>Самусенко Р.М.</w:t>
      </w:r>
      <w:r w:rsidR="00552EF6">
        <w:rPr>
          <w:sz w:val="28"/>
          <w:szCs w:val="26"/>
        </w:rPr>
        <w:t xml:space="preserve"> (</w:t>
      </w:r>
      <w:r w:rsidR="009868A1">
        <w:rPr>
          <w:sz w:val="28"/>
          <w:szCs w:val="26"/>
          <w:lang w:val="en-US"/>
        </w:rPr>
        <w:t>I</w:t>
      </w:r>
      <w:r w:rsidR="009868A1" w:rsidRPr="009868A1">
        <w:rPr>
          <w:sz w:val="28"/>
          <w:szCs w:val="26"/>
        </w:rPr>
        <w:t xml:space="preserve"> </w:t>
      </w:r>
      <w:r w:rsidR="009868A1">
        <w:rPr>
          <w:sz w:val="28"/>
          <w:szCs w:val="26"/>
        </w:rPr>
        <w:t>категория</w:t>
      </w:r>
      <w:r w:rsidR="00552EF6">
        <w:rPr>
          <w:sz w:val="28"/>
          <w:szCs w:val="26"/>
        </w:rPr>
        <w:t>, Республика Татарстан).</w:t>
      </w:r>
    </w:p>
    <w:p w:rsidR="003B1A16" w:rsidRDefault="003B1A16" w:rsidP="009868A1">
      <w:pPr>
        <w:pStyle w:val="21"/>
        <w:numPr>
          <w:ilvl w:val="0"/>
          <w:numId w:val="14"/>
        </w:numPr>
        <w:spacing w:after="0" w:line="240" w:lineRule="auto"/>
        <w:ind w:left="0" w:firstLine="709"/>
        <w:jc w:val="both"/>
        <w:rPr>
          <w:sz w:val="28"/>
          <w:szCs w:val="26"/>
        </w:rPr>
      </w:pPr>
      <w:r w:rsidRPr="00535C4B">
        <w:rPr>
          <w:sz w:val="28"/>
          <w:szCs w:val="26"/>
        </w:rPr>
        <w:t>Игровая площадка – большой и малый залы МАУ</w:t>
      </w:r>
      <w:r w:rsidR="009868A1">
        <w:rPr>
          <w:sz w:val="28"/>
          <w:szCs w:val="26"/>
        </w:rPr>
        <w:t>ДО</w:t>
      </w:r>
      <w:r w:rsidRPr="00535C4B">
        <w:rPr>
          <w:sz w:val="28"/>
          <w:szCs w:val="26"/>
        </w:rPr>
        <w:t xml:space="preserve"> «СШ «Этюд»</w:t>
      </w:r>
      <w:r w:rsidR="00535C4B" w:rsidRPr="00535C4B">
        <w:rPr>
          <w:sz w:val="28"/>
          <w:szCs w:val="26"/>
        </w:rPr>
        <w:t>, учебные классы №№ 2 и 4. Игровая зона – первый и второй этажи МАУ</w:t>
      </w:r>
      <w:r w:rsidR="009868A1">
        <w:rPr>
          <w:sz w:val="28"/>
          <w:szCs w:val="26"/>
        </w:rPr>
        <w:t>ДО</w:t>
      </w:r>
      <w:r w:rsidR="00535C4B" w:rsidRPr="00535C4B">
        <w:rPr>
          <w:sz w:val="28"/>
          <w:szCs w:val="26"/>
        </w:rPr>
        <w:t xml:space="preserve"> «СШ «Этюд».</w:t>
      </w:r>
    </w:p>
    <w:p w:rsidR="00552EF6" w:rsidRDefault="00552EF6" w:rsidP="009868A1">
      <w:pPr>
        <w:pStyle w:val="21"/>
        <w:numPr>
          <w:ilvl w:val="0"/>
          <w:numId w:val="14"/>
        </w:numPr>
        <w:spacing w:after="0" w:line="240" w:lineRule="auto"/>
        <w:ind w:left="0" w:firstLine="709"/>
        <w:jc w:val="both"/>
        <w:rPr>
          <w:sz w:val="28"/>
          <w:szCs w:val="26"/>
        </w:rPr>
      </w:pPr>
      <w:r w:rsidRPr="00552EF6">
        <w:rPr>
          <w:sz w:val="28"/>
          <w:szCs w:val="26"/>
        </w:rPr>
        <w:t>Места победителей Соревнования определяются по наибольшему</w:t>
      </w:r>
      <w:r w:rsidRPr="00552EF6">
        <w:rPr>
          <w:sz w:val="28"/>
          <w:szCs w:val="26"/>
        </w:rPr>
        <w:br/>
        <w:t>количеству набранных очков, а в случае их равенства у двух и более</w:t>
      </w:r>
      <w:r w:rsidRPr="00552EF6">
        <w:rPr>
          <w:sz w:val="28"/>
          <w:szCs w:val="26"/>
        </w:rPr>
        <w:br/>
        <w:t>участников места определяются по следующим дополнительным показателям в</w:t>
      </w:r>
      <w:r w:rsidRPr="00552EF6">
        <w:rPr>
          <w:sz w:val="28"/>
          <w:szCs w:val="26"/>
        </w:rPr>
        <w:br/>
        <w:t>порядке убывания значимости:</w:t>
      </w:r>
    </w:p>
    <w:p w:rsidR="009868A1" w:rsidRPr="00FD7807" w:rsidRDefault="009868A1" w:rsidP="009868A1">
      <w:pPr>
        <w:pStyle w:val="aa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7807">
        <w:rPr>
          <w:sz w:val="28"/>
          <w:szCs w:val="28"/>
        </w:rPr>
        <w:t xml:space="preserve">коэффициент </w:t>
      </w:r>
      <w:proofErr w:type="spellStart"/>
      <w:r w:rsidRPr="00FD7807">
        <w:rPr>
          <w:sz w:val="28"/>
          <w:szCs w:val="28"/>
        </w:rPr>
        <w:t>Бухгольца</w:t>
      </w:r>
      <w:proofErr w:type="spellEnd"/>
      <w:r w:rsidRPr="00FD7807">
        <w:rPr>
          <w:sz w:val="28"/>
          <w:szCs w:val="28"/>
        </w:rPr>
        <w:t xml:space="preserve">; </w:t>
      </w:r>
    </w:p>
    <w:p w:rsidR="009868A1" w:rsidRPr="00FD7807" w:rsidRDefault="009868A1" w:rsidP="009868A1">
      <w:pPr>
        <w:pStyle w:val="aa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7807">
        <w:rPr>
          <w:sz w:val="28"/>
          <w:szCs w:val="28"/>
        </w:rPr>
        <w:t xml:space="preserve">усеченный коэффициент </w:t>
      </w:r>
      <w:proofErr w:type="spellStart"/>
      <w:r w:rsidRPr="00FD7807">
        <w:rPr>
          <w:sz w:val="28"/>
          <w:szCs w:val="28"/>
        </w:rPr>
        <w:t>Бухгольца</w:t>
      </w:r>
      <w:proofErr w:type="spellEnd"/>
      <w:r>
        <w:rPr>
          <w:sz w:val="28"/>
          <w:szCs w:val="28"/>
        </w:rPr>
        <w:t> </w:t>
      </w:r>
      <w:r w:rsidRPr="00FD7807">
        <w:rPr>
          <w:sz w:val="28"/>
          <w:szCs w:val="28"/>
        </w:rPr>
        <w:t>без одного худшего результата);</w:t>
      </w:r>
    </w:p>
    <w:p w:rsidR="009868A1" w:rsidRPr="00FD7807" w:rsidRDefault="009868A1" w:rsidP="009868A1">
      <w:pPr>
        <w:pStyle w:val="aa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7807">
        <w:rPr>
          <w:sz w:val="28"/>
          <w:szCs w:val="28"/>
        </w:rPr>
        <w:t>большее число побед;</w:t>
      </w:r>
      <w:bookmarkStart w:id="0" w:name="_GoBack"/>
      <w:bookmarkEnd w:id="0"/>
    </w:p>
    <w:p w:rsidR="009868A1" w:rsidRPr="00FD7807" w:rsidRDefault="009868A1" w:rsidP="009868A1">
      <w:pPr>
        <w:pStyle w:val="aa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7807">
        <w:rPr>
          <w:sz w:val="28"/>
          <w:szCs w:val="28"/>
        </w:rPr>
        <w:t xml:space="preserve">личная встреча (результаты </w:t>
      </w:r>
      <w:proofErr w:type="spellStart"/>
      <w:r w:rsidRPr="00FD7807">
        <w:rPr>
          <w:sz w:val="28"/>
          <w:szCs w:val="28"/>
        </w:rPr>
        <w:t>микротурнира</w:t>
      </w:r>
      <w:proofErr w:type="spellEnd"/>
      <w:r w:rsidRPr="00FD7807">
        <w:rPr>
          <w:sz w:val="28"/>
          <w:szCs w:val="28"/>
        </w:rPr>
        <w:t xml:space="preserve"> поделивших при дележе места тремя и более </w:t>
      </w:r>
      <w:r>
        <w:rPr>
          <w:sz w:val="28"/>
          <w:szCs w:val="28"/>
        </w:rPr>
        <w:t xml:space="preserve">участниками </w:t>
      </w:r>
      <w:r w:rsidRPr="00FD7807">
        <w:rPr>
          <w:sz w:val="28"/>
          <w:szCs w:val="28"/>
        </w:rPr>
        <w:t>при условии, что все они сыграли друг с другом);</w:t>
      </w:r>
    </w:p>
    <w:p w:rsidR="009868A1" w:rsidRPr="00FD7807" w:rsidRDefault="009868A1" w:rsidP="009868A1">
      <w:pPr>
        <w:pStyle w:val="aa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7807">
        <w:rPr>
          <w:sz w:val="28"/>
          <w:szCs w:val="28"/>
        </w:rPr>
        <w:t>большее количество партий, сыгранных черными фигурами (несыгранные партии считаются как «игранные» белыми фигурами);</w:t>
      </w:r>
    </w:p>
    <w:p w:rsidR="009868A1" w:rsidRPr="00923F54" w:rsidRDefault="009868A1" w:rsidP="009868A1">
      <w:pPr>
        <w:pStyle w:val="ad"/>
        <w:numPr>
          <w:ilvl w:val="0"/>
          <w:numId w:val="14"/>
        </w:numPr>
        <w:spacing w:after="0"/>
        <w:ind w:left="0" w:firstLine="709"/>
      </w:pPr>
      <w:r w:rsidRPr="00923F54">
        <w:t>В случае равенства очков и всех дополнительных показателей при дележе</w:t>
      </w:r>
      <w:r>
        <w:t xml:space="preserve"> </w:t>
      </w:r>
      <w:r w:rsidRPr="00923F54">
        <w:t>выходящих мест применяется следующая система определения мест:</w:t>
      </w:r>
    </w:p>
    <w:p w:rsidR="009868A1" w:rsidRPr="00923F54" w:rsidRDefault="009868A1" w:rsidP="009868A1">
      <w:pPr>
        <w:pStyle w:val="ad"/>
        <w:spacing w:after="0"/>
        <w:ind w:firstLine="0"/>
      </w:pPr>
      <w:r w:rsidRPr="00923F54">
        <w:t xml:space="preserve">При равенстве суммарных очков у двоих </w:t>
      </w:r>
      <w:r>
        <w:t xml:space="preserve">участников </w:t>
      </w:r>
      <w:r w:rsidRPr="00923F54">
        <w:t>между ними проводится дополнительное соревнование по следующему регламенту: две партии в блиц с контролем 3 минуты до конца партии с добавлением 2 секунд на каждый ход, начиная с 1-го, каждому участнику.</w:t>
      </w:r>
    </w:p>
    <w:p w:rsidR="009868A1" w:rsidRPr="00923F54" w:rsidRDefault="009868A1" w:rsidP="009868A1">
      <w:pPr>
        <w:pStyle w:val="ad"/>
        <w:spacing w:after="0"/>
        <w:ind w:firstLine="0"/>
      </w:pPr>
      <w:r w:rsidRPr="00923F54">
        <w:t xml:space="preserve">При ничейном счете 1:1 играется решающая партия («Армагеддон») с контролем 5 минут белым и 4 минуты черным, с добавлением 3 секунд на ход, начиная с 61-го хода </w:t>
      </w:r>
      <w:r>
        <w:t>каждой участнице</w:t>
      </w:r>
      <w:r w:rsidRPr="00923F54">
        <w:t xml:space="preserve">. Цвет фигур выбирает </w:t>
      </w:r>
      <w:r>
        <w:t>спортсменка, вытянувшая</w:t>
      </w:r>
      <w:r w:rsidRPr="00923F54">
        <w:t xml:space="preserve"> жребий. В случае ничьей победителем считается </w:t>
      </w:r>
      <w:r>
        <w:t>участница, игравшая</w:t>
      </w:r>
      <w:r w:rsidRPr="00923F54">
        <w:t xml:space="preserve"> черными фигурами.</w:t>
      </w:r>
    </w:p>
    <w:p w:rsidR="009868A1" w:rsidRPr="00923F54" w:rsidRDefault="009868A1" w:rsidP="009868A1">
      <w:pPr>
        <w:pStyle w:val="ad"/>
        <w:spacing w:after="0"/>
        <w:ind w:firstLine="0"/>
      </w:pPr>
      <w:r w:rsidRPr="00923F54">
        <w:t xml:space="preserve">При равенстве суммарных очков у троих и более </w:t>
      </w:r>
      <w:r>
        <w:t xml:space="preserve">участников </w:t>
      </w:r>
      <w:r w:rsidRPr="00923F54">
        <w:t xml:space="preserve">между ними проводится дополнительное соревнование в блиц с контролем 3 минуты до конца партии с добавлением 2 секунд на каждый ход, начиная с 1-го, </w:t>
      </w:r>
      <w:r>
        <w:t>каждому участнику</w:t>
      </w:r>
      <w:r w:rsidRPr="00923F54">
        <w:t>, для выявления победителя или 2-х лучших участников, которые затем играют решающую партию («Армагеддон»).</w:t>
      </w:r>
    </w:p>
    <w:p w:rsidR="009868A1" w:rsidRDefault="009868A1" w:rsidP="009868A1">
      <w:pPr>
        <w:pStyle w:val="ad"/>
        <w:spacing w:after="0"/>
        <w:ind w:firstLine="0"/>
      </w:pPr>
      <w:r w:rsidRPr="00923F54">
        <w:t>Дополнительное соревнование начинаются не раньше, чем через 15 минут после окончания партий всех соискателей.</w:t>
      </w:r>
    </w:p>
    <w:p w:rsidR="00552EF6" w:rsidRDefault="00552EF6" w:rsidP="009868A1">
      <w:pPr>
        <w:pStyle w:val="21"/>
        <w:numPr>
          <w:ilvl w:val="0"/>
          <w:numId w:val="14"/>
        </w:numPr>
        <w:spacing w:after="0" w:line="240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При совершении участниками действий, наносящих ущерб имиджу шахмат (появление на туре в нетрезвом виде, неадекватное поведение и т.п.) главный судья имеет право отстранить от соревнования участников, совершивших подобные действия.</w:t>
      </w:r>
    </w:p>
    <w:p w:rsidR="009868A1" w:rsidRDefault="009868A1" w:rsidP="009868A1">
      <w:pPr>
        <w:pStyle w:val="ad"/>
        <w:numPr>
          <w:ilvl w:val="0"/>
          <w:numId w:val="14"/>
        </w:numPr>
        <w:spacing w:after="0"/>
        <w:ind w:left="0" w:firstLine="785"/>
      </w:pPr>
      <w:r w:rsidRPr="00B22E5C">
        <w:t>Апелляция на решение главного судьи может быть подана участником или его представителем в письменном виде в течение 30 минут после окончания тура. Залоговый депозит составляет 3000 (Три тысячи) рублей, он возвращается в случае признания апелляции обоснованной. В случае признания апелляции необоснованной депозит поступает на счет ОО «ФШ</w:t>
      </w:r>
      <w:r>
        <w:t>РТ</w:t>
      </w:r>
      <w:r w:rsidRPr="00B22E5C">
        <w:t>» и используется для увеличения призового фонда Соревнования.</w:t>
      </w:r>
    </w:p>
    <w:p w:rsidR="008D1A55" w:rsidRPr="00535C4B" w:rsidRDefault="008D1A55" w:rsidP="009868A1">
      <w:pPr>
        <w:pStyle w:val="21"/>
        <w:spacing w:after="0" w:line="240" w:lineRule="auto"/>
        <w:ind w:left="0" w:firstLine="709"/>
        <w:jc w:val="both"/>
        <w:rPr>
          <w:sz w:val="28"/>
          <w:szCs w:val="26"/>
        </w:rPr>
      </w:pPr>
      <w:r w:rsidRPr="00535C4B">
        <w:rPr>
          <w:sz w:val="28"/>
          <w:szCs w:val="26"/>
        </w:rPr>
        <w:t>Апел</w:t>
      </w:r>
      <w:r w:rsidR="002D17A3" w:rsidRPr="00535C4B">
        <w:rPr>
          <w:sz w:val="28"/>
          <w:szCs w:val="26"/>
        </w:rPr>
        <w:t>л</w:t>
      </w:r>
      <w:r w:rsidRPr="00535C4B">
        <w:rPr>
          <w:sz w:val="28"/>
          <w:szCs w:val="26"/>
        </w:rPr>
        <w:t>яционный комитет</w:t>
      </w:r>
      <w:r w:rsidR="00535C4B">
        <w:rPr>
          <w:sz w:val="28"/>
          <w:szCs w:val="26"/>
        </w:rPr>
        <w:t xml:space="preserve"> (АК)</w:t>
      </w:r>
      <w:r w:rsidRPr="00535C4B">
        <w:rPr>
          <w:sz w:val="28"/>
          <w:szCs w:val="26"/>
        </w:rPr>
        <w:t xml:space="preserve"> состоит из 3 основных и 2 запасных представителей.</w:t>
      </w:r>
    </w:p>
    <w:p w:rsidR="00535C4B" w:rsidRDefault="00535C4B" w:rsidP="009868A1">
      <w:pPr>
        <w:pStyle w:val="21"/>
        <w:spacing w:after="0" w:line="240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Состав АК: </w:t>
      </w:r>
    </w:p>
    <w:p w:rsidR="00535C4B" w:rsidRDefault="00535C4B" w:rsidP="009868A1">
      <w:pPr>
        <w:pStyle w:val="21"/>
        <w:spacing w:after="0" w:line="240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Председатель: 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</w:p>
    <w:p w:rsidR="00535C4B" w:rsidRDefault="000A2EEA" w:rsidP="009868A1">
      <w:pPr>
        <w:pStyle w:val="21"/>
        <w:spacing w:after="0" w:line="240" w:lineRule="auto"/>
        <w:ind w:left="0" w:firstLine="709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lastRenderedPageBreak/>
        <w:t>О.М.Карпешов</w:t>
      </w:r>
      <w:proofErr w:type="spellEnd"/>
      <w:r>
        <w:rPr>
          <w:sz w:val="28"/>
          <w:szCs w:val="26"/>
        </w:rPr>
        <w:t xml:space="preserve"> (</w:t>
      </w:r>
      <w:r w:rsidR="00472A81">
        <w:rPr>
          <w:sz w:val="28"/>
          <w:szCs w:val="26"/>
        </w:rPr>
        <w:t xml:space="preserve">Оренбургская область, </w:t>
      </w:r>
      <w:proofErr w:type="spellStart"/>
      <w:r>
        <w:rPr>
          <w:sz w:val="28"/>
          <w:szCs w:val="26"/>
        </w:rPr>
        <w:t>г.Оренбург</w:t>
      </w:r>
      <w:proofErr w:type="spellEnd"/>
      <w:r>
        <w:rPr>
          <w:sz w:val="28"/>
          <w:szCs w:val="26"/>
        </w:rPr>
        <w:t>)</w:t>
      </w:r>
    </w:p>
    <w:p w:rsidR="00535C4B" w:rsidRDefault="00535C4B" w:rsidP="009868A1">
      <w:pPr>
        <w:pStyle w:val="21"/>
        <w:spacing w:after="0" w:line="240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Основные члены АК:</w:t>
      </w:r>
    </w:p>
    <w:p w:rsidR="00535C4B" w:rsidRDefault="00BF6307" w:rsidP="009868A1">
      <w:pPr>
        <w:pStyle w:val="21"/>
        <w:spacing w:after="0" w:line="240" w:lineRule="auto"/>
        <w:ind w:left="0" w:firstLine="709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А.В.Филипенко</w:t>
      </w:r>
      <w:proofErr w:type="spellEnd"/>
      <w:r>
        <w:rPr>
          <w:sz w:val="28"/>
          <w:szCs w:val="26"/>
        </w:rPr>
        <w:t xml:space="preserve"> (Удмуртская Республика, </w:t>
      </w:r>
      <w:proofErr w:type="spellStart"/>
      <w:r>
        <w:rPr>
          <w:sz w:val="28"/>
          <w:szCs w:val="26"/>
        </w:rPr>
        <w:t>г.Ижевск</w:t>
      </w:r>
      <w:proofErr w:type="spellEnd"/>
      <w:r>
        <w:rPr>
          <w:sz w:val="28"/>
          <w:szCs w:val="26"/>
        </w:rPr>
        <w:t xml:space="preserve">) </w:t>
      </w:r>
    </w:p>
    <w:p w:rsidR="000A2EEA" w:rsidRDefault="009868A1" w:rsidP="009868A1">
      <w:pPr>
        <w:pStyle w:val="21"/>
        <w:spacing w:after="0" w:line="240" w:lineRule="auto"/>
        <w:ind w:left="0" w:firstLine="709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О.С.Илюшина</w:t>
      </w:r>
      <w:proofErr w:type="spellEnd"/>
      <w:r w:rsidR="000B4B47">
        <w:rPr>
          <w:sz w:val="28"/>
          <w:szCs w:val="26"/>
        </w:rPr>
        <w:t xml:space="preserve"> (</w:t>
      </w:r>
      <w:r>
        <w:rPr>
          <w:sz w:val="28"/>
          <w:szCs w:val="26"/>
        </w:rPr>
        <w:t xml:space="preserve">Саратовская область, </w:t>
      </w:r>
      <w:proofErr w:type="spellStart"/>
      <w:r>
        <w:rPr>
          <w:sz w:val="28"/>
          <w:szCs w:val="26"/>
        </w:rPr>
        <w:t>г.Энгельс</w:t>
      </w:r>
      <w:proofErr w:type="spellEnd"/>
      <w:r w:rsidR="000B4B47">
        <w:rPr>
          <w:sz w:val="28"/>
          <w:szCs w:val="26"/>
        </w:rPr>
        <w:t>)</w:t>
      </w:r>
    </w:p>
    <w:p w:rsidR="0072139B" w:rsidRDefault="0072139B" w:rsidP="009868A1">
      <w:pPr>
        <w:pStyle w:val="21"/>
        <w:spacing w:after="0" w:line="240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Запасные члены АК:</w:t>
      </w:r>
    </w:p>
    <w:p w:rsidR="009868A1" w:rsidRDefault="009868A1" w:rsidP="009868A1">
      <w:pPr>
        <w:pStyle w:val="21"/>
        <w:spacing w:after="0" w:line="240" w:lineRule="auto"/>
        <w:ind w:left="0" w:firstLine="709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Д.А.Фрольянов</w:t>
      </w:r>
      <w:proofErr w:type="spellEnd"/>
      <w:r>
        <w:rPr>
          <w:sz w:val="28"/>
          <w:szCs w:val="26"/>
        </w:rPr>
        <w:t xml:space="preserve"> (Самарская область, </w:t>
      </w:r>
      <w:proofErr w:type="spellStart"/>
      <w:r>
        <w:rPr>
          <w:sz w:val="28"/>
          <w:szCs w:val="26"/>
        </w:rPr>
        <w:t>г.Тольятти</w:t>
      </w:r>
      <w:proofErr w:type="spellEnd"/>
      <w:r>
        <w:rPr>
          <w:sz w:val="28"/>
          <w:szCs w:val="26"/>
        </w:rPr>
        <w:t>)</w:t>
      </w:r>
    </w:p>
    <w:p w:rsidR="000A2EEA" w:rsidRDefault="000B4B47" w:rsidP="009868A1">
      <w:pPr>
        <w:pStyle w:val="21"/>
        <w:spacing w:after="0" w:line="240" w:lineRule="auto"/>
        <w:ind w:left="0" w:firstLine="709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Н.В.Муллагалиев</w:t>
      </w:r>
      <w:proofErr w:type="spellEnd"/>
      <w:r>
        <w:rPr>
          <w:sz w:val="28"/>
          <w:szCs w:val="26"/>
        </w:rPr>
        <w:t xml:space="preserve"> (Республика Башкортостан, </w:t>
      </w:r>
      <w:proofErr w:type="spellStart"/>
      <w:r>
        <w:rPr>
          <w:sz w:val="28"/>
          <w:szCs w:val="26"/>
        </w:rPr>
        <w:t>г.Туймазы</w:t>
      </w:r>
      <w:proofErr w:type="spellEnd"/>
      <w:r>
        <w:rPr>
          <w:sz w:val="28"/>
          <w:szCs w:val="26"/>
        </w:rPr>
        <w:t>)</w:t>
      </w:r>
      <w:r w:rsidR="00CB0CA2">
        <w:rPr>
          <w:sz w:val="28"/>
          <w:szCs w:val="26"/>
        </w:rPr>
        <w:t>.</w:t>
      </w:r>
    </w:p>
    <w:p w:rsidR="00CB0CA2" w:rsidRDefault="00CB0CA2" w:rsidP="009868A1">
      <w:pPr>
        <w:pStyle w:val="21"/>
        <w:numPr>
          <w:ilvl w:val="0"/>
          <w:numId w:val="14"/>
        </w:numPr>
        <w:spacing w:after="0" w:line="240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Официальный сайт соревнований: </w:t>
      </w:r>
      <w:r w:rsidRPr="00CB0CA2">
        <w:rPr>
          <w:sz w:val="28"/>
          <w:szCs w:val="26"/>
        </w:rPr>
        <w:t xml:space="preserve">tat-chess.ru. </w:t>
      </w:r>
      <w:r>
        <w:rPr>
          <w:sz w:val="28"/>
          <w:szCs w:val="26"/>
        </w:rPr>
        <w:t>Телефон МАУ</w:t>
      </w:r>
      <w:r w:rsidR="009868A1">
        <w:rPr>
          <w:sz w:val="28"/>
          <w:szCs w:val="26"/>
        </w:rPr>
        <w:t>ДО</w:t>
      </w:r>
      <w:r>
        <w:rPr>
          <w:sz w:val="28"/>
          <w:szCs w:val="26"/>
        </w:rPr>
        <w:t xml:space="preserve"> «СШ «Этюд»: (8552) 57-91-13.</w:t>
      </w:r>
    </w:p>
    <w:p w:rsidR="00CB0CA2" w:rsidRPr="00CB0CA2" w:rsidRDefault="00CB0CA2" w:rsidP="009868A1">
      <w:pPr>
        <w:pStyle w:val="21"/>
        <w:numPr>
          <w:ilvl w:val="0"/>
          <w:numId w:val="14"/>
        </w:numPr>
        <w:spacing w:after="0" w:line="240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Распределение призов обнародуется не позднее начала 4 тура.</w:t>
      </w:r>
    </w:p>
    <w:p w:rsidR="00615FA9" w:rsidRPr="00535C4B" w:rsidRDefault="00615FA9" w:rsidP="009868A1">
      <w:pPr>
        <w:ind w:firstLine="708"/>
        <w:jc w:val="both"/>
        <w:rPr>
          <w:bCs/>
          <w:sz w:val="28"/>
          <w:szCs w:val="26"/>
        </w:rPr>
      </w:pPr>
    </w:p>
    <w:p w:rsidR="00615FA9" w:rsidRPr="00535C4B" w:rsidRDefault="00615FA9" w:rsidP="009868A1">
      <w:pPr>
        <w:ind w:firstLine="708"/>
        <w:jc w:val="both"/>
        <w:rPr>
          <w:bCs/>
          <w:sz w:val="28"/>
          <w:szCs w:val="26"/>
        </w:rPr>
      </w:pPr>
    </w:p>
    <w:p w:rsidR="00B13C40" w:rsidRPr="00535C4B" w:rsidRDefault="00B13C40" w:rsidP="009868A1">
      <w:pPr>
        <w:pStyle w:val="a3"/>
        <w:ind w:firstLine="708"/>
        <w:rPr>
          <w:color w:val="000000" w:themeColor="text1"/>
          <w:szCs w:val="26"/>
        </w:rPr>
      </w:pPr>
      <w:r w:rsidRPr="00535C4B">
        <w:rPr>
          <w:szCs w:val="26"/>
        </w:rPr>
        <w:t>Главный судья</w:t>
      </w:r>
      <w:r w:rsidRPr="00535C4B">
        <w:rPr>
          <w:szCs w:val="26"/>
        </w:rPr>
        <w:tab/>
      </w:r>
      <w:r w:rsidRPr="00535C4B">
        <w:rPr>
          <w:szCs w:val="26"/>
        </w:rPr>
        <w:tab/>
      </w:r>
      <w:r w:rsidRPr="00535C4B">
        <w:rPr>
          <w:szCs w:val="26"/>
        </w:rPr>
        <w:tab/>
      </w:r>
      <w:r w:rsidRPr="00535C4B">
        <w:rPr>
          <w:szCs w:val="26"/>
        </w:rPr>
        <w:tab/>
      </w:r>
      <w:r w:rsidRPr="00535C4B">
        <w:rPr>
          <w:szCs w:val="26"/>
        </w:rPr>
        <w:tab/>
      </w:r>
      <w:r w:rsidRPr="00535C4B">
        <w:rPr>
          <w:szCs w:val="26"/>
        </w:rPr>
        <w:tab/>
      </w:r>
      <w:r w:rsidR="00160B6A" w:rsidRPr="00535C4B">
        <w:rPr>
          <w:color w:val="FF0000"/>
          <w:szCs w:val="26"/>
        </w:rPr>
        <w:tab/>
      </w:r>
      <w:proofErr w:type="spellStart"/>
      <w:r w:rsidR="002F163D" w:rsidRPr="00535C4B">
        <w:rPr>
          <w:color w:val="000000" w:themeColor="text1"/>
          <w:szCs w:val="26"/>
        </w:rPr>
        <w:t>К.Ф.Деняпкин</w:t>
      </w:r>
      <w:proofErr w:type="spellEnd"/>
    </w:p>
    <w:sectPr w:rsidR="00B13C40" w:rsidRPr="00535C4B" w:rsidSect="006127FF">
      <w:headerReference w:type="even" r:id="rId9"/>
      <w:headerReference w:type="default" r:id="rId10"/>
      <w:type w:val="oddPage"/>
      <w:pgSz w:w="11907" w:h="16840" w:code="9"/>
      <w:pgMar w:top="510" w:right="1134" w:bottom="56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B1C" w:rsidRDefault="00E45B1C">
      <w:r>
        <w:separator/>
      </w:r>
    </w:p>
  </w:endnote>
  <w:endnote w:type="continuationSeparator" w:id="0">
    <w:p w:rsidR="00E45B1C" w:rsidRDefault="00E4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B1C" w:rsidRDefault="00E45B1C">
      <w:r>
        <w:separator/>
      </w:r>
    </w:p>
  </w:footnote>
  <w:footnote w:type="continuationSeparator" w:id="0">
    <w:p w:rsidR="00E45B1C" w:rsidRDefault="00E45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9EB" w:rsidRDefault="006B054A" w:rsidP="00B751A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169E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007D">
      <w:rPr>
        <w:rStyle w:val="a7"/>
        <w:noProof/>
      </w:rPr>
      <w:t>3</w:t>
    </w:r>
    <w:r>
      <w:rPr>
        <w:rStyle w:val="a7"/>
      </w:rPr>
      <w:fldChar w:fldCharType="end"/>
    </w:r>
  </w:p>
  <w:p w:rsidR="002169EB" w:rsidRDefault="002169EB" w:rsidP="00B90E9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9EB" w:rsidRDefault="002169EB" w:rsidP="00B90E9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A77F4"/>
    <w:multiLevelType w:val="hybridMultilevel"/>
    <w:tmpl w:val="2578D214"/>
    <w:lvl w:ilvl="0" w:tplc="8604E17E">
      <w:start w:val="3"/>
      <w:numFmt w:val="decimal"/>
      <w:lvlText w:val="%1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13431499"/>
    <w:multiLevelType w:val="hybridMultilevel"/>
    <w:tmpl w:val="85FA4C4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F930FA"/>
    <w:multiLevelType w:val="singleLevel"/>
    <w:tmpl w:val="853A759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20597A"/>
    <w:multiLevelType w:val="multilevel"/>
    <w:tmpl w:val="C1D24B32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70" w:hanging="1800"/>
      </w:pPr>
      <w:rPr>
        <w:rFonts w:hint="default"/>
      </w:rPr>
    </w:lvl>
  </w:abstractNum>
  <w:abstractNum w:abstractNumId="4" w15:restartNumberingAfterBreak="0">
    <w:nsid w:val="1B9271B6"/>
    <w:multiLevelType w:val="multilevel"/>
    <w:tmpl w:val="C1D24B32"/>
    <w:lvl w:ilvl="0">
      <w:start w:val="1"/>
      <w:numFmt w:val="decimal"/>
      <w:lvlText w:val="%1."/>
      <w:lvlJc w:val="left"/>
      <w:pPr>
        <w:tabs>
          <w:tab w:val="num" w:pos="1279"/>
        </w:tabs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9" w:hanging="1800"/>
      </w:pPr>
      <w:rPr>
        <w:rFonts w:hint="default"/>
      </w:rPr>
    </w:lvl>
  </w:abstractNum>
  <w:abstractNum w:abstractNumId="5" w15:restartNumberingAfterBreak="0">
    <w:nsid w:val="21516952"/>
    <w:multiLevelType w:val="singleLevel"/>
    <w:tmpl w:val="6332D4E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2CC21AA"/>
    <w:multiLevelType w:val="hybridMultilevel"/>
    <w:tmpl w:val="5EE25F7A"/>
    <w:lvl w:ilvl="0" w:tplc="8F3460A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374460"/>
    <w:multiLevelType w:val="hybridMultilevel"/>
    <w:tmpl w:val="F88E0718"/>
    <w:lvl w:ilvl="0" w:tplc="A568138A">
      <w:start w:val="2"/>
      <w:numFmt w:val="decimal"/>
      <w:lvlText w:val="%1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41BC1DAE"/>
    <w:multiLevelType w:val="hybridMultilevel"/>
    <w:tmpl w:val="3BAED0E6"/>
    <w:lvl w:ilvl="0" w:tplc="56E8827C">
      <w:start w:val="5"/>
      <w:numFmt w:val="decimal"/>
      <w:lvlText w:val="%1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4BAA6EC8"/>
    <w:multiLevelType w:val="hybridMultilevel"/>
    <w:tmpl w:val="05FCD462"/>
    <w:lvl w:ilvl="0" w:tplc="A2449DE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4643F3B"/>
    <w:multiLevelType w:val="hybridMultilevel"/>
    <w:tmpl w:val="BB20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10ADA"/>
    <w:multiLevelType w:val="singleLevel"/>
    <w:tmpl w:val="1B8ABDDC"/>
    <w:lvl w:ilvl="0">
      <w:start w:val="1"/>
      <w:numFmt w:val="bullet"/>
      <w:lvlText w:val="-"/>
      <w:lvlJc w:val="left"/>
      <w:pPr>
        <w:tabs>
          <w:tab w:val="num" w:pos="1249"/>
        </w:tabs>
        <w:ind w:left="1249" w:hanging="390"/>
      </w:pPr>
      <w:rPr>
        <w:rFonts w:hint="default"/>
      </w:rPr>
    </w:lvl>
  </w:abstractNum>
  <w:abstractNum w:abstractNumId="12" w15:restartNumberingAfterBreak="0">
    <w:nsid w:val="560F4C21"/>
    <w:multiLevelType w:val="hybridMultilevel"/>
    <w:tmpl w:val="7E46ADF8"/>
    <w:lvl w:ilvl="0" w:tplc="696CE2BA">
      <w:start w:val="1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A044F3B"/>
    <w:multiLevelType w:val="hybridMultilevel"/>
    <w:tmpl w:val="81725C1C"/>
    <w:lvl w:ilvl="0" w:tplc="B266907C">
      <w:start w:val="4"/>
      <w:numFmt w:val="decimal"/>
      <w:lvlText w:val="%1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 w15:restartNumberingAfterBreak="0">
    <w:nsid w:val="7D236ED4"/>
    <w:multiLevelType w:val="hybridMultilevel"/>
    <w:tmpl w:val="716A8052"/>
    <w:lvl w:ilvl="0" w:tplc="1526A4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1"/>
  </w:num>
  <w:num w:numId="5">
    <w:abstractNumId w:val="4"/>
  </w:num>
  <w:num w:numId="6">
    <w:abstractNumId w:val="8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9"/>
  </w:num>
  <w:num w:numId="12">
    <w:abstractNumId w:val="5"/>
  </w:num>
  <w:num w:numId="13">
    <w:abstractNumId w:val="1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14"/>
    <w:rsid w:val="00005FF5"/>
    <w:rsid w:val="000062A9"/>
    <w:rsid w:val="000924F2"/>
    <w:rsid w:val="000A2EEA"/>
    <w:rsid w:val="000A632A"/>
    <w:rsid w:val="000B3423"/>
    <w:rsid w:val="000B3CDE"/>
    <w:rsid w:val="000B4B47"/>
    <w:rsid w:val="000D07D3"/>
    <w:rsid w:val="000D58D8"/>
    <w:rsid w:val="00115D53"/>
    <w:rsid w:val="001177F2"/>
    <w:rsid w:val="00121797"/>
    <w:rsid w:val="0012510B"/>
    <w:rsid w:val="00142B3C"/>
    <w:rsid w:val="0014389F"/>
    <w:rsid w:val="0014767B"/>
    <w:rsid w:val="00160B6A"/>
    <w:rsid w:val="00172B94"/>
    <w:rsid w:val="001A0F44"/>
    <w:rsid w:val="001A535E"/>
    <w:rsid w:val="001B2AFE"/>
    <w:rsid w:val="001D4578"/>
    <w:rsid w:val="001E64C9"/>
    <w:rsid w:val="001F2E42"/>
    <w:rsid w:val="001F6A14"/>
    <w:rsid w:val="0021026C"/>
    <w:rsid w:val="002169EB"/>
    <w:rsid w:val="002267B5"/>
    <w:rsid w:val="00226CC6"/>
    <w:rsid w:val="00236C99"/>
    <w:rsid w:val="00237DD0"/>
    <w:rsid w:val="00256346"/>
    <w:rsid w:val="002656DC"/>
    <w:rsid w:val="002757B1"/>
    <w:rsid w:val="002806FE"/>
    <w:rsid w:val="0028203A"/>
    <w:rsid w:val="00286D1A"/>
    <w:rsid w:val="00294C6D"/>
    <w:rsid w:val="002A0186"/>
    <w:rsid w:val="002A028F"/>
    <w:rsid w:val="002B38C1"/>
    <w:rsid w:val="002D13A4"/>
    <w:rsid w:val="002D17A3"/>
    <w:rsid w:val="002D4436"/>
    <w:rsid w:val="002E5FB5"/>
    <w:rsid w:val="002E60F2"/>
    <w:rsid w:val="002F163D"/>
    <w:rsid w:val="002F7529"/>
    <w:rsid w:val="0031089B"/>
    <w:rsid w:val="00343FA8"/>
    <w:rsid w:val="003704E0"/>
    <w:rsid w:val="003801AC"/>
    <w:rsid w:val="003862F4"/>
    <w:rsid w:val="00393BA7"/>
    <w:rsid w:val="003A0CCE"/>
    <w:rsid w:val="003B0D2D"/>
    <w:rsid w:val="003B1A16"/>
    <w:rsid w:val="003B63A9"/>
    <w:rsid w:val="003D2843"/>
    <w:rsid w:val="003D52F9"/>
    <w:rsid w:val="003D6953"/>
    <w:rsid w:val="003E0724"/>
    <w:rsid w:val="003E21BC"/>
    <w:rsid w:val="00400326"/>
    <w:rsid w:val="0042722C"/>
    <w:rsid w:val="00436BEC"/>
    <w:rsid w:val="0044733A"/>
    <w:rsid w:val="004473E7"/>
    <w:rsid w:val="00460A5D"/>
    <w:rsid w:val="00463489"/>
    <w:rsid w:val="004656F8"/>
    <w:rsid w:val="00472A81"/>
    <w:rsid w:val="004924E7"/>
    <w:rsid w:val="004A7182"/>
    <w:rsid w:val="004C2EF5"/>
    <w:rsid w:val="004C608E"/>
    <w:rsid w:val="004E007D"/>
    <w:rsid w:val="004E361D"/>
    <w:rsid w:val="004F4BED"/>
    <w:rsid w:val="0050327A"/>
    <w:rsid w:val="00523212"/>
    <w:rsid w:val="00535C4B"/>
    <w:rsid w:val="00535E06"/>
    <w:rsid w:val="00550572"/>
    <w:rsid w:val="00552EF6"/>
    <w:rsid w:val="005706CB"/>
    <w:rsid w:val="00576784"/>
    <w:rsid w:val="0058239B"/>
    <w:rsid w:val="005A6B9C"/>
    <w:rsid w:val="005D0206"/>
    <w:rsid w:val="005E524A"/>
    <w:rsid w:val="005E6051"/>
    <w:rsid w:val="005F1A5B"/>
    <w:rsid w:val="00605BB8"/>
    <w:rsid w:val="006127FF"/>
    <w:rsid w:val="00615FA9"/>
    <w:rsid w:val="0062370E"/>
    <w:rsid w:val="00664E78"/>
    <w:rsid w:val="006705A8"/>
    <w:rsid w:val="00674064"/>
    <w:rsid w:val="006B054A"/>
    <w:rsid w:val="006B4FD3"/>
    <w:rsid w:val="006B79BA"/>
    <w:rsid w:val="006C20EA"/>
    <w:rsid w:val="006D27E7"/>
    <w:rsid w:val="006D4BE9"/>
    <w:rsid w:val="006F30A9"/>
    <w:rsid w:val="0070711E"/>
    <w:rsid w:val="00717BF7"/>
    <w:rsid w:val="0072139B"/>
    <w:rsid w:val="007359CB"/>
    <w:rsid w:val="007468FF"/>
    <w:rsid w:val="00750BCB"/>
    <w:rsid w:val="00763B96"/>
    <w:rsid w:val="007966C2"/>
    <w:rsid w:val="007C2C31"/>
    <w:rsid w:val="007C7E82"/>
    <w:rsid w:val="007D6457"/>
    <w:rsid w:val="007D7F71"/>
    <w:rsid w:val="00826B2F"/>
    <w:rsid w:val="00830EDA"/>
    <w:rsid w:val="008358F2"/>
    <w:rsid w:val="00850D8F"/>
    <w:rsid w:val="00853039"/>
    <w:rsid w:val="0087735E"/>
    <w:rsid w:val="008827CB"/>
    <w:rsid w:val="0089045E"/>
    <w:rsid w:val="008930C2"/>
    <w:rsid w:val="00894690"/>
    <w:rsid w:val="008A511D"/>
    <w:rsid w:val="008B6C6A"/>
    <w:rsid w:val="008D1A55"/>
    <w:rsid w:val="008D4B3F"/>
    <w:rsid w:val="008E45CE"/>
    <w:rsid w:val="00904FF9"/>
    <w:rsid w:val="00911290"/>
    <w:rsid w:val="0092566E"/>
    <w:rsid w:val="00941CBA"/>
    <w:rsid w:val="00967C11"/>
    <w:rsid w:val="00973371"/>
    <w:rsid w:val="009868A1"/>
    <w:rsid w:val="00986E61"/>
    <w:rsid w:val="00994EAF"/>
    <w:rsid w:val="0099687F"/>
    <w:rsid w:val="009A6486"/>
    <w:rsid w:val="00A035E5"/>
    <w:rsid w:val="00A151C5"/>
    <w:rsid w:val="00A26B79"/>
    <w:rsid w:val="00A30219"/>
    <w:rsid w:val="00AA6B3B"/>
    <w:rsid w:val="00AC56AE"/>
    <w:rsid w:val="00AD1E03"/>
    <w:rsid w:val="00AE73C7"/>
    <w:rsid w:val="00B13C40"/>
    <w:rsid w:val="00B249E8"/>
    <w:rsid w:val="00B2777E"/>
    <w:rsid w:val="00B43AA9"/>
    <w:rsid w:val="00B449B0"/>
    <w:rsid w:val="00B50FB3"/>
    <w:rsid w:val="00B52496"/>
    <w:rsid w:val="00B5565E"/>
    <w:rsid w:val="00B751AC"/>
    <w:rsid w:val="00B90E9C"/>
    <w:rsid w:val="00BA1C1C"/>
    <w:rsid w:val="00BD6600"/>
    <w:rsid w:val="00BE3B65"/>
    <w:rsid w:val="00BF6307"/>
    <w:rsid w:val="00C00A94"/>
    <w:rsid w:val="00C04BD8"/>
    <w:rsid w:val="00C25C62"/>
    <w:rsid w:val="00C27D63"/>
    <w:rsid w:val="00C52A1B"/>
    <w:rsid w:val="00CA1EA9"/>
    <w:rsid w:val="00CA5A00"/>
    <w:rsid w:val="00CB0CA2"/>
    <w:rsid w:val="00D01507"/>
    <w:rsid w:val="00D027D0"/>
    <w:rsid w:val="00D27796"/>
    <w:rsid w:val="00D32342"/>
    <w:rsid w:val="00D47A4D"/>
    <w:rsid w:val="00D66BB0"/>
    <w:rsid w:val="00D71A4C"/>
    <w:rsid w:val="00D73988"/>
    <w:rsid w:val="00D751DB"/>
    <w:rsid w:val="00D9491C"/>
    <w:rsid w:val="00DC3C26"/>
    <w:rsid w:val="00DC4A7A"/>
    <w:rsid w:val="00DF03BD"/>
    <w:rsid w:val="00DF7772"/>
    <w:rsid w:val="00E063A5"/>
    <w:rsid w:val="00E12A51"/>
    <w:rsid w:val="00E45B1C"/>
    <w:rsid w:val="00E540D1"/>
    <w:rsid w:val="00E61848"/>
    <w:rsid w:val="00E95CC2"/>
    <w:rsid w:val="00EC0C66"/>
    <w:rsid w:val="00EC6097"/>
    <w:rsid w:val="00ED160F"/>
    <w:rsid w:val="00EE59AF"/>
    <w:rsid w:val="00F46FBE"/>
    <w:rsid w:val="00F6278E"/>
    <w:rsid w:val="00F64E6D"/>
    <w:rsid w:val="00FA33C9"/>
    <w:rsid w:val="00FB3140"/>
    <w:rsid w:val="00FD1ECC"/>
    <w:rsid w:val="00FD5DD1"/>
    <w:rsid w:val="00FF7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76248"/>
  <w15:docId w15:val="{A1A790E7-E692-4CDC-BFD2-EB2F1758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45E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E36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045E"/>
    <w:rPr>
      <w:sz w:val="28"/>
      <w:szCs w:val="20"/>
    </w:rPr>
  </w:style>
  <w:style w:type="paragraph" w:styleId="a4">
    <w:name w:val="Balloon Text"/>
    <w:basedOn w:val="a"/>
    <w:semiHidden/>
    <w:rsid w:val="00E6184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3D52F9"/>
    <w:pPr>
      <w:spacing w:after="120" w:line="480" w:lineRule="auto"/>
      <w:ind w:left="283"/>
    </w:pPr>
  </w:style>
  <w:style w:type="paragraph" w:styleId="a5">
    <w:name w:val="header"/>
    <w:basedOn w:val="a"/>
    <w:link w:val="a6"/>
    <w:uiPriority w:val="99"/>
    <w:rsid w:val="00B90E9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90E9C"/>
  </w:style>
  <w:style w:type="paragraph" w:styleId="a8">
    <w:name w:val="footer"/>
    <w:basedOn w:val="a"/>
    <w:link w:val="a9"/>
    <w:rsid w:val="00CA1E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A1EA9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CA1EA9"/>
    <w:rPr>
      <w:sz w:val="24"/>
      <w:szCs w:val="24"/>
    </w:rPr>
  </w:style>
  <w:style w:type="paragraph" w:styleId="aa">
    <w:name w:val="List Paragraph"/>
    <w:basedOn w:val="a"/>
    <w:uiPriority w:val="34"/>
    <w:qFormat/>
    <w:rsid w:val="001A0F44"/>
    <w:pPr>
      <w:ind w:left="720"/>
      <w:contextualSpacing/>
    </w:pPr>
  </w:style>
  <w:style w:type="paragraph" w:styleId="ab">
    <w:name w:val="Body Text Indent"/>
    <w:basedOn w:val="a"/>
    <w:link w:val="ac"/>
    <w:rsid w:val="005E605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E6051"/>
    <w:rPr>
      <w:sz w:val="24"/>
      <w:szCs w:val="24"/>
    </w:rPr>
  </w:style>
  <w:style w:type="character" w:customStyle="1" w:styleId="markedcontent">
    <w:name w:val="markedcontent"/>
    <w:basedOn w:val="a0"/>
    <w:rsid w:val="00615FA9"/>
  </w:style>
  <w:style w:type="paragraph" w:customStyle="1" w:styleId="22">
    <w:name w:val="Заголов 2 Положения"/>
    <w:basedOn w:val="2"/>
    <w:qFormat/>
    <w:rsid w:val="004E361D"/>
    <w:pPr>
      <w:keepNext w:val="0"/>
      <w:keepLines w:val="0"/>
      <w:spacing w:before="120" w:after="60"/>
      <w:ind w:left="567"/>
    </w:pPr>
    <w:rPr>
      <w:rFonts w:ascii="Times New Roman" w:eastAsia="Times New Roman" w:hAnsi="Times New Roman" w:cs="Times New Roman"/>
      <w:b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E36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d">
    <w:name w:val="абзац Положение"/>
    <w:basedOn w:val="aa"/>
    <w:qFormat/>
    <w:rsid w:val="009868A1"/>
    <w:pPr>
      <w:tabs>
        <w:tab w:val="left" w:pos="567"/>
      </w:tabs>
      <w:spacing w:after="60"/>
      <w:ind w:left="0" w:firstLine="567"/>
      <w:contextualSpacing w:val="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4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hess.ru/downloads/2021/chess_rule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A2179-8656-412D-B273-59B4ECA9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традиционного пятого детского всероссийского лично-командного турнира по шахматам "Автодорстрой-2005",</vt:lpstr>
    </vt:vector>
  </TitlesOfParts>
  <Company>ГУ ЦШШК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традиционного пятого детского всероссийского лично-командного турнира по шахматам "Автодорстрой-2005",</dc:title>
  <dc:creator>Деняпкин К.Ф.</dc:creator>
  <cp:lastModifiedBy>Admin</cp:lastModifiedBy>
  <cp:revision>3</cp:revision>
  <cp:lastPrinted>2022-03-20T10:25:00Z</cp:lastPrinted>
  <dcterms:created xsi:type="dcterms:W3CDTF">2024-03-19T11:22:00Z</dcterms:created>
  <dcterms:modified xsi:type="dcterms:W3CDTF">2024-03-19T11:37:00Z</dcterms:modified>
</cp:coreProperties>
</file>