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01" w:rsidRPr="00031701" w:rsidRDefault="00031701" w:rsidP="000317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701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031701" w:rsidRPr="00031701" w:rsidRDefault="00031701" w:rsidP="000317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701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Pr="0003170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31701">
        <w:rPr>
          <w:rFonts w:ascii="Times New Roman" w:hAnsi="Times New Roman" w:cs="Times New Roman"/>
          <w:b/>
          <w:sz w:val="24"/>
          <w:szCs w:val="24"/>
        </w:rPr>
        <w:t xml:space="preserve"> Всероссийского детско-юношеского турнира памяти С.М. Левитского – этапа Кубка России 2013 г. по шахматам среди мальчиков и девочек до 9, 11, 13, 15 лет</w:t>
      </w:r>
    </w:p>
    <w:p w:rsidR="00031701" w:rsidRPr="00031701" w:rsidRDefault="00031701" w:rsidP="00031701">
      <w:pPr>
        <w:overflowPunct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701">
        <w:rPr>
          <w:rFonts w:ascii="Times New Roman" w:hAnsi="Times New Roman" w:cs="Times New Roman"/>
          <w:sz w:val="24"/>
          <w:szCs w:val="24"/>
        </w:rPr>
        <w:t xml:space="preserve">Соревнование проводится в городе Нижний Тагил Свердловской области с 25 февраля (день приезда) по 06 марта 2013 года в помещении МБОУ ДО «Шахматно-шашечный центр» (ул. </w:t>
      </w:r>
      <w:proofErr w:type="gramStart"/>
      <w:r w:rsidRPr="00031701">
        <w:rPr>
          <w:rFonts w:ascii="Times New Roman" w:hAnsi="Times New Roman" w:cs="Times New Roman"/>
          <w:sz w:val="24"/>
          <w:szCs w:val="24"/>
        </w:rPr>
        <w:t>Газетная</w:t>
      </w:r>
      <w:proofErr w:type="gramEnd"/>
      <w:r w:rsidRPr="00031701">
        <w:rPr>
          <w:rFonts w:ascii="Times New Roman" w:hAnsi="Times New Roman" w:cs="Times New Roman"/>
          <w:sz w:val="24"/>
          <w:szCs w:val="24"/>
        </w:rPr>
        <w:t xml:space="preserve">, 109). </w:t>
      </w:r>
    </w:p>
    <w:p w:rsidR="00031701" w:rsidRPr="00031701" w:rsidRDefault="00031701" w:rsidP="00031701">
      <w:pPr>
        <w:overflowPunct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701">
        <w:rPr>
          <w:rFonts w:ascii="Times New Roman" w:hAnsi="Times New Roman" w:cs="Times New Roman"/>
          <w:sz w:val="24"/>
          <w:szCs w:val="24"/>
        </w:rPr>
        <w:t xml:space="preserve">Начало первого тура 26.02.2013 в 15.00  </w:t>
      </w:r>
    </w:p>
    <w:p w:rsidR="00031701" w:rsidRPr="00031701" w:rsidRDefault="00031701" w:rsidP="00031701">
      <w:pPr>
        <w:overflowPunct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03170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31701">
        <w:rPr>
          <w:rFonts w:ascii="Times New Roman" w:hAnsi="Times New Roman" w:cs="Times New Roman"/>
          <w:b/>
          <w:sz w:val="24"/>
          <w:szCs w:val="24"/>
        </w:rPr>
        <w:t>Условия проведения соревнования.</w:t>
      </w:r>
    </w:p>
    <w:p w:rsidR="00031701" w:rsidRPr="00031701" w:rsidRDefault="00031701" w:rsidP="00031701">
      <w:pPr>
        <w:pStyle w:val="a3"/>
        <w:spacing w:after="0"/>
        <w:ind w:left="0" w:right="283" w:firstLine="567"/>
        <w:jc w:val="both"/>
        <w:rPr>
          <w:rFonts w:ascii="Times New Roman" w:hAnsi="Times New Roman"/>
          <w:sz w:val="24"/>
          <w:szCs w:val="24"/>
        </w:rPr>
      </w:pPr>
      <w:r w:rsidRPr="00031701">
        <w:rPr>
          <w:rFonts w:ascii="Times New Roman" w:hAnsi="Times New Roman"/>
          <w:sz w:val="24"/>
          <w:szCs w:val="24"/>
        </w:rPr>
        <w:t>Соревнование проводится по правилам вида спорта «шахматы», утвержденным Министерством спорта, туризма и молодежной политики Российской Федерации.</w:t>
      </w:r>
    </w:p>
    <w:p w:rsidR="00031701" w:rsidRPr="00031701" w:rsidRDefault="00031701" w:rsidP="00031701">
      <w:pPr>
        <w:pStyle w:val="a3"/>
        <w:spacing w:after="0"/>
        <w:ind w:left="0" w:right="283" w:firstLine="567"/>
        <w:jc w:val="both"/>
        <w:rPr>
          <w:rFonts w:ascii="Times New Roman" w:hAnsi="Times New Roman"/>
          <w:sz w:val="24"/>
          <w:szCs w:val="24"/>
        </w:rPr>
      </w:pPr>
      <w:r w:rsidRPr="00031701">
        <w:rPr>
          <w:rFonts w:ascii="Times New Roman" w:hAnsi="Times New Roman"/>
          <w:sz w:val="24"/>
          <w:szCs w:val="24"/>
        </w:rPr>
        <w:t>Поведение участников регламентируется Положением «О спортивных санкциях в виде спорта «шахматы».</w:t>
      </w:r>
    </w:p>
    <w:p w:rsidR="00031701" w:rsidRPr="00031701" w:rsidRDefault="00031701" w:rsidP="0003170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701">
        <w:rPr>
          <w:rFonts w:ascii="Times New Roman" w:hAnsi="Times New Roman" w:cs="Times New Roman"/>
          <w:sz w:val="24"/>
          <w:szCs w:val="24"/>
        </w:rPr>
        <w:t>Турниры проводятся по швейцарской системе в 9 туров. Контроль времени – в возрастных группах до 9 лет и 11 лет - 90 минут до конца партии; в возрастных группах 13 лет и 15 лет -  90 минут до конца партии с добавлением 30 секунд на ход, начиная с первого.</w:t>
      </w:r>
    </w:p>
    <w:p w:rsidR="00031701" w:rsidRPr="00031701" w:rsidRDefault="00031701" w:rsidP="0003170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31701">
        <w:rPr>
          <w:rFonts w:ascii="Times New Roman" w:hAnsi="Times New Roman" w:cs="Times New Roman"/>
          <w:sz w:val="24"/>
          <w:szCs w:val="24"/>
        </w:rPr>
        <w:t>Все участники соревнований вносят вступительный взнос в размере 500 (Пятьсот) рублей.</w:t>
      </w:r>
    </w:p>
    <w:p w:rsidR="00031701" w:rsidRPr="00031701" w:rsidRDefault="00031701" w:rsidP="00031701">
      <w:pPr>
        <w:pStyle w:val="2"/>
        <w:ind w:firstLine="709"/>
        <w:jc w:val="both"/>
        <w:rPr>
          <w:sz w:val="24"/>
        </w:rPr>
      </w:pPr>
      <w:r w:rsidRPr="00031701">
        <w:rPr>
          <w:sz w:val="24"/>
        </w:rPr>
        <w:t>Лучшие участники каждого турнира получают зачетные очки Кубка России 2013 года среди мальчиков и девочек в соответствии с положением о Кубке.</w:t>
      </w:r>
    </w:p>
    <w:p w:rsidR="00031701" w:rsidRPr="00031701" w:rsidRDefault="00031701" w:rsidP="00031701">
      <w:pPr>
        <w:pStyle w:val="2"/>
        <w:ind w:firstLine="709"/>
        <w:jc w:val="both"/>
        <w:rPr>
          <w:sz w:val="24"/>
        </w:rPr>
      </w:pPr>
    </w:p>
    <w:p w:rsidR="00031701" w:rsidRPr="00031701" w:rsidRDefault="00031701" w:rsidP="00F83C27">
      <w:pPr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701">
        <w:rPr>
          <w:rFonts w:ascii="Times New Roman" w:hAnsi="Times New Roman" w:cs="Times New Roman"/>
          <w:b/>
          <w:bCs/>
          <w:sz w:val="24"/>
          <w:szCs w:val="24"/>
        </w:rPr>
        <w:t>Участники соревнования.</w:t>
      </w:r>
    </w:p>
    <w:p w:rsidR="00031701" w:rsidRPr="00031701" w:rsidRDefault="00031701" w:rsidP="0003170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701">
        <w:rPr>
          <w:rFonts w:ascii="Times New Roman" w:hAnsi="Times New Roman" w:cs="Times New Roman"/>
          <w:sz w:val="24"/>
          <w:szCs w:val="24"/>
        </w:rPr>
        <w:t xml:space="preserve">Соревнование проводится в возрастных номинациях: </w:t>
      </w:r>
    </w:p>
    <w:p w:rsidR="00031701" w:rsidRPr="00031701" w:rsidRDefault="00031701" w:rsidP="0003170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701">
        <w:rPr>
          <w:rFonts w:ascii="Times New Roman" w:hAnsi="Times New Roman" w:cs="Times New Roman"/>
          <w:sz w:val="24"/>
          <w:szCs w:val="24"/>
        </w:rPr>
        <w:t xml:space="preserve">до 9 лет   (2005 – 2008 г.р.), </w:t>
      </w:r>
    </w:p>
    <w:p w:rsidR="00031701" w:rsidRPr="00031701" w:rsidRDefault="00031701" w:rsidP="0003170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701">
        <w:rPr>
          <w:rFonts w:ascii="Times New Roman" w:hAnsi="Times New Roman" w:cs="Times New Roman"/>
          <w:sz w:val="24"/>
          <w:szCs w:val="24"/>
        </w:rPr>
        <w:t xml:space="preserve">до 11 лет (2003 – 2004 г.р.), </w:t>
      </w:r>
    </w:p>
    <w:p w:rsidR="00031701" w:rsidRPr="00031701" w:rsidRDefault="00031701" w:rsidP="0003170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701">
        <w:rPr>
          <w:rFonts w:ascii="Times New Roman" w:hAnsi="Times New Roman" w:cs="Times New Roman"/>
          <w:sz w:val="24"/>
          <w:szCs w:val="24"/>
        </w:rPr>
        <w:t>до 13 лет (2001 – 2002 г.р.),</w:t>
      </w:r>
    </w:p>
    <w:p w:rsidR="00031701" w:rsidRPr="00031701" w:rsidRDefault="00031701" w:rsidP="0003170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701">
        <w:rPr>
          <w:rFonts w:ascii="Times New Roman" w:hAnsi="Times New Roman" w:cs="Times New Roman"/>
          <w:sz w:val="24"/>
          <w:szCs w:val="24"/>
        </w:rPr>
        <w:t>до 15 лет (1999 – 2000 г.р.).</w:t>
      </w:r>
    </w:p>
    <w:p w:rsidR="00031701" w:rsidRPr="00031701" w:rsidRDefault="00031701" w:rsidP="0003170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701">
        <w:rPr>
          <w:rFonts w:ascii="Times New Roman" w:hAnsi="Times New Roman" w:cs="Times New Roman"/>
          <w:sz w:val="24"/>
          <w:szCs w:val="24"/>
        </w:rPr>
        <w:t xml:space="preserve">Внутри каждой возрастной номинации проводятся отдельные турниры для мальчиков и девочек. По желанию участников допускается участие девушек и юношей в </w:t>
      </w:r>
      <w:proofErr w:type="gramStart"/>
      <w:r w:rsidRPr="00031701">
        <w:rPr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Pr="00031701">
        <w:rPr>
          <w:rFonts w:ascii="Times New Roman" w:hAnsi="Times New Roman" w:cs="Times New Roman"/>
          <w:sz w:val="24"/>
          <w:szCs w:val="24"/>
        </w:rPr>
        <w:t xml:space="preserve"> возрастных группах, а также участие девушек в турнирах юношей.</w:t>
      </w:r>
    </w:p>
    <w:p w:rsidR="00031701" w:rsidRDefault="00031701" w:rsidP="00031701">
      <w:pPr>
        <w:overflowPunct w:val="0"/>
        <w:autoSpaceDE w:val="0"/>
        <w:autoSpaceDN w:val="0"/>
        <w:adjustRightInd w:val="0"/>
        <w:spacing w:before="12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1701">
        <w:rPr>
          <w:rFonts w:ascii="Times New Roman" w:hAnsi="Times New Roman" w:cs="Times New Roman"/>
          <w:bCs/>
          <w:iCs/>
          <w:sz w:val="24"/>
          <w:szCs w:val="24"/>
        </w:rPr>
        <w:t xml:space="preserve">Заявки на участие в соревновании и на проживание принимаются в помещении МБОУ </w:t>
      </w:r>
      <w:proofErr w:type="gramStart"/>
      <w:r w:rsidRPr="00031701">
        <w:rPr>
          <w:rFonts w:ascii="Times New Roman" w:hAnsi="Times New Roman" w:cs="Times New Roman"/>
          <w:bCs/>
          <w:iCs/>
          <w:sz w:val="24"/>
          <w:szCs w:val="24"/>
        </w:rPr>
        <w:t>ДО</w:t>
      </w:r>
      <w:proofErr w:type="gramEnd"/>
      <w:r w:rsidRPr="00031701">
        <w:rPr>
          <w:rFonts w:ascii="Times New Roman" w:hAnsi="Times New Roman" w:cs="Times New Roman"/>
          <w:bCs/>
          <w:iCs/>
          <w:sz w:val="24"/>
          <w:szCs w:val="24"/>
        </w:rPr>
        <w:t xml:space="preserve"> «</w:t>
      </w:r>
      <w:proofErr w:type="gramStart"/>
      <w:r w:rsidRPr="00031701">
        <w:rPr>
          <w:rFonts w:ascii="Times New Roman" w:hAnsi="Times New Roman" w:cs="Times New Roman"/>
          <w:bCs/>
          <w:iCs/>
          <w:sz w:val="24"/>
          <w:szCs w:val="24"/>
        </w:rPr>
        <w:t>Шахматно-шашечный</w:t>
      </w:r>
      <w:proofErr w:type="gramEnd"/>
      <w:r w:rsidRPr="00031701">
        <w:rPr>
          <w:rFonts w:ascii="Times New Roman" w:hAnsi="Times New Roman" w:cs="Times New Roman"/>
          <w:bCs/>
          <w:iCs/>
          <w:sz w:val="24"/>
          <w:szCs w:val="24"/>
        </w:rPr>
        <w:t xml:space="preserve"> центр» до 15 февраля 2013 года, по факсу </w:t>
      </w:r>
      <w:r w:rsidRPr="00031701">
        <w:rPr>
          <w:rFonts w:ascii="Times New Roman" w:hAnsi="Times New Roman" w:cs="Times New Roman"/>
          <w:sz w:val="24"/>
          <w:szCs w:val="24"/>
        </w:rPr>
        <w:t xml:space="preserve">8(3435)257835 и по </w:t>
      </w:r>
      <w:r w:rsidRPr="0003170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31701">
        <w:rPr>
          <w:rFonts w:ascii="Times New Roman" w:hAnsi="Times New Roman" w:cs="Times New Roman"/>
          <w:sz w:val="24"/>
          <w:szCs w:val="24"/>
        </w:rPr>
        <w:t>-</w:t>
      </w:r>
      <w:r w:rsidRPr="0003170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31701">
        <w:rPr>
          <w:rFonts w:ascii="Times New Roman" w:hAnsi="Times New Roman" w:cs="Times New Roman"/>
          <w:sz w:val="24"/>
          <w:szCs w:val="24"/>
        </w:rPr>
        <w:t xml:space="preserve"> (пункт 11)</w:t>
      </w:r>
      <w:r w:rsidRPr="00031701">
        <w:rPr>
          <w:rFonts w:ascii="Times New Roman" w:hAnsi="Times New Roman" w:cs="Times New Roman"/>
          <w:bCs/>
          <w:iCs/>
          <w:sz w:val="24"/>
          <w:szCs w:val="24"/>
        </w:rPr>
        <w:t>. Для участников, подавших заявки позднее 15.02.2013, размещение не гарантируется.</w:t>
      </w:r>
    </w:p>
    <w:p w:rsidR="00031701" w:rsidRPr="00031701" w:rsidRDefault="00031701" w:rsidP="00031701">
      <w:pPr>
        <w:overflowPunct w:val="0"/>
        <w:autoSpaceDE w:val="0"/>
        <w:autoSpaceDN w:val="0"/>
        <w:adjustRightInd w:val="0"/>
        <w:spacing w:before="12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31701" w:rsidRDefault="00031701" w:rsidP="00031701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31701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Справочная информация.</w:t>
      </w:r>
    </w:p>
    <w:p w:rsidR="00031701" w:rsidRPr="00031701" w:rsidRDefault="00031701" w:rsidP="00031701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31701" w:rsidRPr="00031701" w:rsidRDefault="00031701" w:rsidP="00031701">
      <w:pPr>
        <w:pStyle w:val="Default"/>
        <w:spacing w:line="276" w:lineRule="auto"/>
      </w:pPr>
      <w:r w:rsidRPr="00031701">
        <w:t xml:space="preserve">Зайцев Виктор Валентинович:  8(3435)257835, 8(912)6205753, </w:t>
      </w:r>
      <w:proofErr w:type="spellStart"/>
      <w:r w:rsidRPr="00031701">
        <w:t>эл</w:t>
      </w:r>
      <w:proofErr w:type="gramStart"/>
      <w:r w:rsidRPr="00031701">
        <w:t>.п</w:t>
      </w:r>
      <w:proofErr w:type="gramEnd"/>
      <w:r w:rsidRPr="00031701">
        <w:t>очта</w:t>
      </w:r>
      <w:proofErr w:type="spellEnd"/>
      <w:r w:rsidRPr="00031701">
        <w:t xml:space="preserve"> – </w:t>
      </w:r>
      <w:hyperlink r:id="rId5" w:history="1">
        <w:r w:rsidRPr="00031701">
          <w:rPr>
            <w:rStyle w:val="a6"/>
            <w:color w:val="auto"/>
            <w:u w:val="none"/>
            <w:lang w:val="en-US"/>
          </w:rPr>
          <w:t>victorzaicev</w:t>
        </w:r>
        <w:r w:rsidRPr="00031701">
          <w:rPr>
            <w:rStyle w:val="a6"/>
            <w:color w:val="auto"/>
            <w:u w:val="none"/>
          </w:rPr>
          <w:t>@</w:t>
        </w:r>
        <w:r w:rsidRPr="00031701">
          <w:rPr>
            <w:rStyle w:val="a6"/>
            <w:color w:val="auto"/>
            <w:u w:val="none"/>
            <w:lang w:val="en-US"/>
          </w:rPr>
          <w:t>mail</w:t>
        </w:r>
        <w:r w:rsidRPr="00031701">
          <w:rPr>
            <w:rStyle w:val="a6"/>
            <w:color w:val="auto"/>
            <w:u w:val="none"/>
          </w:rPr>
          <w:t>.</w:t>
        </w:r>
        <w:r w:rsidRPr="00031701">
          <w:rPr>
            <w:rStyle w:val="a6"/>
            <w:color w:val="auto"/>
            <w:u w:val="none"/>
            <w:lang w:val="en-US"/>
          </w:rPr>
          <w:t>ru</w:t>
        </w:r>
      </w:hyperlink>
    </w:p>
    <w:p w:rsidR="00031701" w:rsidRPr="00031701" w:rsidRDefault="00031701" w:rsidP="00031701">
      <w:pPr>
        <w:pStyle w:val="Default"/>
        <w:spacing w:line="276" w:lineRule="auto"/>
        <w:jc w:val="both"/>
      </w:pPr>
      <w:r w:rsidRPr="00031701">
        <w:t xml:space="preserve">Безденежных Павел Павлович: 8(3435)255756, 8(908)9181549, </w:t>
      </w:r>
      <w:proofErr w:type="spellStart"/>
      <w:r w:rsidRPr="00031701">
        <w:t>эл</w:t>
      </w:r>
      <w:proofErr w:type="gramStart"/>
      <w:r w:rsidRPr="00031701">
        <w:t>.п</w:t>
      </w:r>
      <w:proofErr w:type="gramEnd"/>
      <w:r w:rsidRPr="00031701">
        <w:t>очта</w:t>
      </w:r>
      <w:proofErr w:type="spellEnd"/>
      <w:r w:rsidRPr="00031701">
        <w:t xml:space="preserve"> – </w:t>
      </w:r>
      <w:proofErr w:type="spellStart"/>
      <w:r w:rsidRPr="00031701">
        <w:rPr>
          <w:lang w:val="en-US"/>
        </w:rPr>
        <w:t>halfnight</w:t>
      </w:r>
      <w:proofErr w:type="spellEnd"/>
      <w:r w:rsidRPr="00031701">
        <w:t>1@</w:t>
      </w:r>
      <w:r w:rsidRPr="00031701">
        <w:rPr>
          <w:lang w:val="en-US"/>
        </w:rPr>
        <w:t>rambler</w:t>
      </w:r>
      <w:r w:rsidRPr="00031701">
        <w:t>.</w:t>
      </w:r>
      <w:proofErr w:type="spellStart"/>
      <w:r w:rsidRPr="00031701">
        <w:rPr>
          <w:lang w:val="en-US"/>
        </w:rPr>
        <w:t>ru</w:t>
      </w:r>
      <w:proofErr w:type="spellEnd"/>
    </w:p>
    <w:p w:rsidR="00031701" w:rsidRPr="00031701" w:rsidRDefault="00031701" w:rsidP="00031701">
      <w:pPr>
        <w:pStyle w:val="a4"/>
        <w:tabs>
          <w:tab w:val="left" w:pos="-180"/>
        </w:tabs>
        <w:rPr>
          <w:rFonts w:ascii="Times New Roman" w:hAnsi="Times New Roman" w:cs="Times New Roman"/>
          <w:bCs/>
          <w:sz w:val="24"/>
          <w:szCs w:val="24"/>
        </w:rPr>
      </w:pPr>
      <w:r w:rsidRPr="00031701">
        <w:rPr>
          <w:rFonts w:ascii="Times New Roman" w:hAnsi="Times New Roman" w:cs="Times New Roman"/>
          <w:bCs/>
          <w:sz w:val="24"/>
          <w:szCs w:val="24"/>
        </w:rPr>
        <w:t xml:space="preserve">Официальный сайт соревнования - </w:t>
      </w:r>
      <w:proofErr w:type="spellStart"/>
      <w:r w:rsidRPr="00031701">
        <w:rPr>
          <w:rFonts w:ascii="Times New Roman" w:hAnsi="Times New Roman" w:cs="Times New Roman"/>
          <w:b/>
          <w:sz w:val="24"/>
          <w:szCs w:val="24"/>
          <w:lang w:val="en-US"/>
        </w:rPr>
        <w:t>ntagilchess</w:t>
      </w:r>
      <w:proofErr w:type="spellEnd"/>
      <w:r w:rsidRPr="00031701">
        <w:rPr>
          <w:rFonts w:ascii="Times New Roman" w:hAnsi="Times New Roman" w:cs="Times New Roman"/>
          <w:b/>
          <w:sz w:val="24"/>
          <w:szCs w:val="24"/>
        </w:rPr>
        <w:t>.3</w:t>
      </w:r>
      <w:proofErr w:type="spellStart"/>
      <w:r w:rsidRPr="00031701">
        <w:rPr>
          <w:rFonts w:ascii="Times New Roman" w:hAnsi="Times New Roman" w:cs="Times New Roman"/>
          <w:b/>
          <w:sz w:val="24"/>
          <w:szCs w:val="24"/>
          <w:lang w:val="en-US"/>
        </w:rPr>
        <w:t>dn</w:t>
      </w:r>
      <w:proofErr w:type="spellEnd"/>
      <w:r w:rsidRPr="0003170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031701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031701">
        <w:rPr>
          <w:rFonts w:ascii="Times New Roman" w:hAnsi="Times New Roman" w:cs="Times New Roman"/>
          <w:b/>
          <w:sz w:val="24"/>
          <w:szCs w:val="24"/>
        </w:rPr>
        <w:t>.</w:t>
      </w:r>
    </w:p>
    <w:p w:rsidR="00031701" w:rsidRPr="00031701" w:rsidRDefault="00031701" w:rsidP="00031701">
      <w:pPr>
        <w:tabs>
          <w:tab w:val="left" w:pos="-18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31701" w:rsidRPr="00031701" w:rsidRDefault="00031701" w:rsidP="00031701">
      <w:pPr>
        <w:tabs>
          <w:tab w:val="left" w:pos="-18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1701">
        <w:rPr>
          <w:rFonts w:ascii="Times New Roman" w:hAnsi="Times New Roman" w:cs="Times New Roman"/>
          <w:bCs/>
          <w:sz w:val="24"/>
          <w:szCs w:val="24"/>
        </w:rPr>
        <w:t>Заявка на участие</w:t>
      </w:r>
    </w:p>
    <w:p w:rsidR="00031701" w:rsidRPr="00031701" w:rsidRDefault="00031701" w:rsidP="00031701">
      <w:pPr>
        <w:tabs>
          <w:tab w:val="left" w:pos="-18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1701">
        <w:rPr>
          <w:rFonts w:ascii="Times New Roman" w:hAnsi="Times New Roman" w:cs="Times New Roman"/>
          <w:bCs/>
          <w:sz w:val="24"/>
          <w:szCs w:val="24"/>
        </w:rPr>
        <w:t xml:space="preserve">во </w:t>
      </w:r>
      <w:r w:rsidRPr="00031701">
        <w:rPr>
          <w:rFonts w:ascii="Times New Roman" w:hAnsi="Times New Roman" w:cs="Times New Roman"/>
          <w:sz w:val="24"/>
          <w:szCs w:val="24"/>
        </w:rPr>
        <w:t>Всероссийском детско-юношеском турнире памяти С.М. Левитского</w:t>
      </w:r>
    </w:p>
    <w:tbl>
      <w:tblPr>
        <w:tblW w:w="10046" w:type="dxa"/>
        <w:jc w:val="center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985"/>
        <w:gridCol w:w="1276"/>
        <w:gridCol w:w="1134"/>
        <w:gridCol w:w="1966"/>
        <w:gridCol w:w="1497"/>
        <w:gridCol w:w="1763"/>
      </w:tblGrid>
      <w:tr w:rsidR="00031701" w:rsidRPr="00031701" w:rsidTr="00A1235D">
        <w:trPr>
          <w:jc w:val="center"/>
        </w:trPr>
        <w:tc>
          <w:tcPr>
            <w:tcW w:w="425" w:type="dxa"/>
            <w:vAlign w:val="center"/>
          </w:tcPr>
          <w:p w:rsidR="00031701" w:rsidRPr="00031701" w:rsidRDefault="00031701" w:rsidP="00A1235D">
            <w:pPr>
              <w:tabs>
                <w:tab w:val="left" w:pos="-18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70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№</w:t>
            </w:r>
          </w:p>
        </w:tc>
        <w:tc>
          <w:tcPr>
            <w:tcW w:w="1985" w:type="dxa"/>
            <w:vAlign w:val="center"/>
          </w:tcPr>
          <w:p w:rsidR="00031701" w:rsidRPr="00031701" w:rsidRDefault="00031701" w:rsidP="00A1235D">
            <w:pPr>
              <w:tabs>
                <w:tab w:val="left" w:pos="-18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701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1276" w:type="dxa"/>
            <w:vAlign w:val="center"/>
          </w:tcPr>
          <w:p w:rsidR="00031701" w:rsidRPr="00031701" w:rsidRDefault="00031701" w:rsidP="00A1235D">
            <w:pPr>
              <w:tabs>
                <w:tab w:val="left" w:pos="-18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701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031701" w:rsidRPr="00031701" w:rsidRDefault="00031701" w:rsidP="00A1235D">
            <w:pPr>
              <w:tabs>
                <w:tab w:val="left" w:pos="-18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701">
              <w:rPr>
                <w:rFonts w:ascii="Times New Roman" w:hAnsi="Times New Roman" w:cs="Times New Roman"/>
                <w:bCs/>
                <w:sz w:val="24"/>
                <w:szCs w:val="24"/>
              </w:rPr>
              <w:t>рождения</w:t>
            </w:r>
          </w:p>
        </w:tc>
        <w:tc>
          <w:tcPr>
            <w:tcW w:w="1134" w:type="dxa"/>
            <w:vAlign w:val="center"/>
          </w:tcPr>
          <w:p w:rsidR="00031701" w:rsidRPr="00031701" w:rsidRDefault="00031701" w:rsidP="00A1235D">
            <w:pPr>
              <w:tabs>
                <w:tab w:val="left" w:pos="-18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701">
              <w:rPr>
                <w:rFonts w:ascii="Times New Roman" w:hAnsi="Times New Roman" w:cs="Times New Roman"/>
                <w:bCs/>
                <w:sz w:val="24"/>
                <w:szCs w:val="24"/>
              </w:rPr>
              <w:t>Разряд</w:t>
            </w:r>
          </w:p>
        </w:tc>
        <w:tc>
          <w:tcPr>
            <w:tcW w:w="1966" w:type="dxa"/>
            <w:vAlign w:val="center"/>
          </w:tcPr>
          <w:p w:rsidR="00031701" w:rsidRPr="00031701" w:rsidRDefault="00031701" w:rsidP="00A1235D">
            <w:pPr>
              <w:tabs>
                <w:tab w:val="left" w:pos="-18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701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Субъект, город</w:t>
            </w:r>
          </w:p>
        </w:tc>
        <w:tc>
          <w:tcPr>
            <w:tcW w:w="1497" w:type="dxa"/>
            <w:vAlign w:val="center"/>
          </w:tcPr>
          <w:p w:rsidR="00031701" w:rsidRPr="00031701" w:rsidRDefault="00031701" w:rsidP="00A1235D">
            <w:pPr>
              <w:tabs>
                <w:tab w:val="left" w:pos="-18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701">
              <w:rPr>
                <w:rFonts w:ascii="Times New Roman" w:hAnsi="Times New Roman" w:cs="Times New Roman"/>
                <w:bCs/>
                <w:sz w:val="24"/>
                <w:szCs w:val="24"/>
              </w:rPr>
              <w:t>Турнир</w:t>
            </w:r>
          </w:p>
        </w:tc>
        <w:tc>
          <w:tcPr>
            <w:tcW w:w="1763" w:type="dxa"/>
            <w:vAlign w:val="center"/>
          </w:tcPr>
          <w:p w:rsidR="00031701" w:rsidRPr="00031701" w:rsidRDefault="00031701" w:rsidP="00A1235D">
            <w:pPr>
              <w:tabs>
                <w:tab w:val="left" w:pos="-18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701">
              <w:rPr>
                <w:rFonts w:ascii="Times New Roman" w:hAnsi="Times New Roman" w:cs="Times New Roman"/>
                <w:bCs/>
                <w:sz w:val="24"/>
                <w:szCs w:val="24"/>
              </w:rPr>
              <w:t>Виза врача</w:t>
            </w:r>
          </w:p>
        </w:tc>
      </w:tr>
      <w:tr w:rsidR="00031701" w:rsidRPr="00031701" w:rsidTr="00A1235D">
        <w:trPr>
          <w:jc w:val="center"/>
        </w:trPr>
        <w:tc>
          <w:tcPr>
            <w:tcW w:w="425" w:type="dxa"/>
          </w:tcPr>
          <w:p w:rsidR="00031701" w:rsidRPr="00031701" w:rsidRDefault="00031701" w:rsidP="00A1235D">
            <w:pPr>
              <w:tabs>
                <w:tab w:val="left" w:pos="-18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31701" w:rsidRPr="00031701" w:rsidRDefault="00031701" w:rsidP="00A1235D">
            <w:pPr>
              <w:tabs>
                <w:tab w:val="left" w:pos="-18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701" w:rsidRPr="00031701" w:rsidRDefault="00031701" w:rsidP="00A1235D">
            <w:pPr>
              <w:tabs>
                <w:tab w:val="left" w:pos="-18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701" w:rsidRPr="00031701" w:rsidRDefault="00031701" w:rsidP="00A1235D">
            <w:pPr>
              <w:tabs>
                <w:tab w:val="left" w:pos="-18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</w:tcPr>
          <w:p w:rsidR="00031701" w:rsidRPr="00031701" w:rsidRDefault="00031701" w:rsidP="00A1235D">
            <w:pPr>
              <w:tabs>
                <w:tab w:val="left" w:pos="-18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:rsidR="00031701" w:rsidRPr="00031701" w:rsidRDefault="00031701" w:rsidP="00A1235D">
            <w:pPr>
              <w:tabs>
                <w:tab w:val="left" w:pos="-18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3" w:type="dxa"/>
          </w:tcPr>
          <w:p w:rsidR="00031701" w:rsidRPr="00031701" w:rsidRDefault="00031701" w:rsidP="00A1235D">
            <w:pPr>
              <w:tabs>
                <w:tab w:val="left" w:pos="-18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31701" w:rsidRPr="00031701" w:rsidRDefault="00031701" w:rsidP="00031701">
      <w:pPr>
        <w:tabs>
          <w:tab w:val="left" w:pos="-180"/>
        </w:tabs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31701">
        <w:rPr>
          <w:rFonts w:ascii="Times New Roman" w:hAnsi="Times New Roman" w:cs="Times New Roman"/>
          <w:bCs/>
          <w:sz w:val="24"/>
          <w:szCs w:val="24"/>
        </w:rPr>
        <w:t>К заявке прилагается список сопровождающих лиц и контактный телефон руководителя делегации.</w:t>
      </w:r>
    </w:p>
    <w:p w:rsidR="00031701" w:rsidRPr="000157FC" w:rsidRDefault="000157FC" w:rsidP="000157FC">
      <w:pPr>
        <w:tabs>
          <w:tab w:val="left" w:pos="-180"/>
        </w:tabs>
        <w:overflowPunct w:val="0"/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0157FC">
        <w:rPr>
          <w:b/>
          <w:bCs/>
          <w:sz w:val="44"/>
          <w:szCs w:val="44"/>
        </w:rPr>
        <w:t>Проживание участников</w:t>
      </w:r>
    </w:p>
    <w:p w:rsidR="000157FC" w:rsidRDefault="000157FC" w:rsidP="000157FC">
      <w:pPr>
        <w:pStyle w:val="1"/>
        <w:spacing w:line="240" w:lineRule="auto"/>
        <w:contextualSpacing/>
      </w:pPr>
      <w:r>
        <w:t>Гостиница «Арена»</w:t>
      </w:r>
    </w:p>
    <w:p w:rsidR="000157FC" w:rsidRDefault="000157FC" w:rsidP="000157FC">
      <w:pPr>
        <w:spacing w:line="240" w:lineRule="auto"/>
        <w:contextualSpacing/>
        <w:jc w:val="center"/>
        <w:rPr>
          <w:rFonts w:ascii="Calibri" w:eastAsia="Times New Roman" w:hAnsi="Calibri" w:cs="Times New Roman"/>
          <w:sz w:val="28"/>
        </w:rPr>
      </w:pPr>
      <w:r w:rsidRPr="00FF1EA9">
        <w:rPr>
          <w:rFonts w:ascii="Calibri" w:eastAsia="Times New Roman" w:hAnsi="Calibri" w:cs="Times New Roman"/>
          <w:b/>
          <w:sz w:val="28"/>
        </w:rPr>
        <w:t>(ул</w:t>
      </w:r>
      <w:proofErr w:type="gramStart"/>
      <w:r w:rsidRPr="00FF1EA9">
        <w:rPr>
          <w:rFonts w:ascii="Calibri" w:eastAsia="Times New Roman" w:hAnsi="Calibri" w:cs="Times New Roman"/>
          <w:b/>
          <w:sz w:val="28"/>
        </w:rPr>
        <w:t>.Л</w:t>
      </w:r>
      <w:proofErr w:type="gramEnd"/>
      <w:r w:rsidRPr="00FF1EA9">
        <w:rPr>
          <w:rFonts w:ascii="Calibri" w:eastAsia="Times New Roman" w:hAnsi="Calibri" w:cs="Times New Roman"/>
          <w:b/>
          <w:sz w:val="28"/>
        </w:rPr>
        <w:t>омоносова,</w:t>
      </w:r>
      <w:r>
        <w:rPr>
          <w:rFonts w:ascii="Calibri" w:eastAsia="Times New Roman" w:hAnsi="Calibri" w:cs="Times New Roman"/>
          <w:b/>
          <w:sz w:val="28"/>
        </w:rPr>
        <w:t xml:space="preserve"> </w:t>
      </w:r>
      <w:r w:rsidRPr="00FF1EA9">
        <w:rPr>
          <w:rFonts w:ascii="Calibri" w:eastAsia="Times New Roman" w:hAnsi="Calibri" w:cs="Times New Roman"/>
          <w:b/>
          <w:sz w:val="28"/>
        </w:rPr>
        <w:t>11</w:t>
      </w:r>
      <w:r>
        <w:rPr>
          <w:rFonts w:ascii="Calibri" w:eastAsia="Times New Roman" w:hAnsi="Calibri" w:cs="Times New Roman"/>
          <w:sz w:val="28"/>
        </w:rPr>
        <w:t>,)</w:t>
      </w:r>
    </w:p>
    <w:p w:rsidR="000157FC" w:rsidRDefault="000157FC" w:rsidP="000157FC">
      <w:pPr>
        <w:spacing w:line="240" w:lineRule="auto"/>
        <w:contextualSpacing/>
        <w:jc w:val="center"/>
        <w:rPr>
          <w:rFonts w:ascii="Calibri" w:eastAsia="Times New Roman" w:hAnsi="Calibri" w:cs="Times New Roman"/>
          <w:sz w:val="28"/>
        </w:rPr>
      </w:pPr>
    </w:p>
    <w:p w:rsidR="000157FC" w:rsidRDefault="000157FC" w:rsidP="00581E8D">
      <w:pPr>
        <w:spacing w:line="240" w:lineRule="auto"/>
        <w:contextualSpacing/>
        <w:rPr>
          <w:rFonts w:ascii="Calibri" w:eastAsia="Times New Roman" w:hAnsi="Calibri" w:cs="Times New Roman"/>
          <w:bCs/>
          <w:sz w:val="28"/>
        </w:rPr>
      </w:pPr>
      <w:r w:rsidRPr="005E4D83">
        <w:rPr>
          <w:rFonts w:ascii="Calibri" w:eastAsia="Times New Roman" w:hAnsi="Calibri" w:cs="Times New Roman"/>
          <w:bCs/>
          <w:sz w:val="28"/>
        </w:rPr>
        <w:t xml:space="preserve">Проезд </w:t>
      </w:r>
      <w:proofErr w:type="gramStart"/>
      <w:r>
        <w:rPr>
          <w:rFonts w:ascii="Calibri" w:eastAsia="Times New Roman" w:hAnsi="Calibri" w:cs="Times New Roman"/>
          <w:bCs/>
          <w:sz w:val="28"/>
        </w:rPr>
        <w:t>от ж</w:t>
      </w:r>
      <w:proofErr w:type="gramEnd"/>
      <w:r>
        <w:rPr>
          <w:rFonts w:ascii="Calibri" w:eastAsia="Times New Roman" w:hAnsi="Calibri" w:cs="Times New Roman"/>
          <w:bCs/>
          <w:sz w:val="28"/>
        </w:rPr>
        <w:t>/</w:t>
      </w:r>
      <w:proofErr w:type="spellStart"/>
      <w:r>
        <w:rPr>
          <w:rFonts w:ascii="Calibri" w:eastAsia="Times New Roman" w:hAnsi="Calibri" w:cs="Times New Roman"/>
          <w:bCs/>
          <w:sz w:val="28"/>
        </w:rPr>
        <w:t>д</w:t>
      </w:r>
      <w:proofErr w:type="spellEnd"/>
      <w:r>
        <w:rPr>
          <w:rFonts w:ascii="Calibri" w:eastAsia="Times New Roman" w:hAnsi="Calibri" w:cs="Times New Roman"/>
          <w:bCs/>
          <w:sz w:val="28"/>
        </w:rPr>
        <w:t xml:space="preserve"> вокзала маршрутным такси:</w:t>
      </w:r>
    </w:p>
    <w:p w:rsidR="000157FC" w:rsidRDefault="000157FC" w:rsidP="00581E8D">
      <w:pPr>
        <w:spacing w:line="240" w:lineRule="auto"/>
        <w:contextualSpacing/>
        <w:rPr>
          <w:rFonts w:ascii="Calibri" w:eastAsia="Times New Roman" w:hAnsi="Calibri" w:cs="Times New Roman"/>
          <w:bCs/>
          <w:sz w:val="28"/>
        </w:rPr>
      </w:pPr>
      <w:r>
        <w:rPr>
          <w:rFonts w:ascii="Calibri" w:eastAsia="Times New Roman" w:hAnsi="Calibri" w:cs="Times New Roman"/>
          <w:bCs/>
          <w:sz w:val="28"/>
        </w:rPr>
        <w:t>2, 4, 11, 14, 20, 43</w:t>
      </w:r>
    </w:p>
    <w:p w:rsidR="000157FC" w:rsidRDefault="000157FC" w:rsidP="00581E8D">
      <w:pPr>
        <w:spacing w:line="240" w:lineRule="auto"/>
        <w:contextualSpacing/>
        <w:rPr>
          <w:rFonts w:ascii="Calibri" w:eastAsia="Times New Roman" w:hAnsi="Calibri" w:cs="Times New Roman"/>
          <w:bCs/>
          <w:sz w:val="28"/>
          <w:szCs w:val="36"/>
        </w:rPr>
      </w:pPr>
      <w:r>
        <w:rPr>
          <w:rFonts w:ascii="Calibri" w:eastAsia="Times New Roman" w:hAnsi="Calibri" w:cs="Times New Roman"/>
          <w:bCs/>
          <w:sz w:val="28"/>
        </w:rPr>
        <w:t xml:space="preserve">От </w:t>
      </w:r>
      <w:r>
        <w:rPr>
          <w:rFonts w:ascii="Calibri" w:eastAsia="Times New Roman" w:hAnsi="Calibri" w:cs="Times New Roman"/>
          <w:bCs/>
          <w:sz w:val="28"/>
          <w:szCs w:val="36"/>
        </w:rPr>
        <w:t>пр. Мира – ост. «Центральный рынок»  10¸ 49, 35</w:t>
      </w:r>
    </w:p>
    <w:p w:rsidR="000157FC" w:rsidRDefault="000157FC" w:rsidP="00581E8D">
      <w:pPr>
        <w:spacing w:line="240" w:lineRule="auto"/>
        <w:contextualSpacing/>
        <w:rPr>
          <w:rFonts w:ascii="Calibri" w:eastAsia="Times New Roman" w:hAnsi="Calibri" w:cs="Times New Roman"/>
          <w:sz w:val="28"/>
        </w:rPr>
      </w:pPr>
    </w:p>
    <w:p w:rsidR="000157FC" w:rsidRDefault="000157FC" w:rsidP="00581E8D">
      <w:pPr>
        <w:spacing w:line="240" w:lineRule="auto"/>
        <w:contextualSpacing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В каждом номере ванна, туалет, кухня.</w:t>
      </w:r>
    </w:p>
    <w:p w:rsidR="000157FC" w:rsidRDefault="000157FC" w:rsidP="00581E8D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</w:rPr>
      </w:pPr>
      <w:r>
        <w:rPr>
          <w:rFonts w:ascii="Calibri" w:eastAsia="Times New Roman" w:hAnsi="Calibri" w:cs="Times New Roman"/>
          <w:b/>
          <w:bCs/>
          <w:sz w:val="28"/>
        </w:rPr>
        <w:t xml:space="preserve"> Стоимость проживания:</w:t>
      </w:r>
    </w:p>
    <w:p w:rsidR="000157FC" w:rsidRDefault="000157FC" w:rsidP="00581E8D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</w:rPr>
      </w:pPr>
      <w:r>
        <w:rPr>
          <w:rFonts w:ascii="Calibri" w:eastAsia="Times New Roman" w:hAnsi="Calibri" w:cs="Times New Roman"/>
          <w:b/>
          <w:bCs/>
          <w:sz w:val="28"/>
        </w:rPr>
        <w:t>Однокомнатные номера</w:t>
      </w:r>
    </w:p>
    <w:p w:rsidR="000157FC" w:rsidRDefault="000157FC" w:rsidP="00581E8D">
      <w:pPr>
        <w:spacing w:line="240" w:lineRule="auto"/>
        <w:contextualSpacing/>
        <w:rPr>
          <w:rFonts w:ascii="Calibri" w:eastAsia="Times New Roman" w:hAnsi="Calibri" w:cs="Times New Roman"/>
          <w:bCs/>
          <w:sz w:val="28"/>
        </w:rPr>
      </w:pPr>
      <w:r>
        <w:rPr>
          <w:rFonts w:ascii="Calibri" w:eastAsia="Times New Roman" w:hAnsi="Calibri" w:cs="Times New Roman"/>
          <w:b/>
          <w:bCs/>
          <w:sz w:val="28"/>
        </w:rPr>
        <w:t xml:space="preserve">Одноместные – </w:t>
      </w:r>
      <w:r w:rsidRPr="00FF1EA9">
        <w:rPr>
          <w:rFonts w:ascii="Calibri" w:eastAsia="Times New Roman" w:hAnsi="Calibri" w:cs="Times New Roman"/>
          <w:bCs/>
          <w:sz w:val="28"/>
        </w:rPr>
        <w:t>1500 р.</w:t>
      </w:r>
      <w:r>
        <w:rPr>
          <w:rFonts w:ascii="Calibri" w:eastAsia="Times New Roman" w:hAnsi="Calibri" w:cs="Times New Roman"/>
          <w:bCs/>
          <w:sz w:val="28"/>
        </w:rPr>
        <w:t xml:space="preserve">  </w:t>
      </w:r>
      <w:r>
        <w:rPr>
          <w:rFonts w:ascii="Calibri" w:eastAsia="Times New Roman" w:hAnsi="Calibri" w:cs="Times New Roman"/>
          <w:b/>
          <w:bCs/>
          <w:sz w:val="28"/>
        </w:rPr>
        <w:t xml:space="preserve"> </w:t>
      </w:r>
      <w:r w:rsidRPr="00FF1EA9">
        <w:rPr>
          <w:rFonts w:ascii="Calibri" w:eastAsia="Times New Roman" w:hAnsi="Calibri" w:cs="Times New Roman"/>
          <w:bCs/>
          <w:sz w:val="28"/>
        </w:rPr>
        <w:t>1100</w:t>
      </w:r>
      <w:r>
        <w:rPr>
          <w:rFonts w:ascii="Calibri" w:eastAsia="Times New Roman" w:hAnsi="Calibri" w:cs="Times New Roman"/>
          <w:bCs/>
          <w:sz w:val="28"/>
        </w:rPr>
        <w:t xml:space="preserve"> р.    750 р.</w:t>
      </w:r>
    </w:p>
    <w:p w:rsidR="000157FC" w:rsidRDefault="000157FC" w:rsidP="00581E8D">
      <w:pPr>
        <w:spacing w:line="240" w:lineRule="auto"/>
        <w:contextualSpacing/>
        <w:rPr>
          <w:rFonts w:ascii="Calibri" w:eastAsia="Times New Roman" w:hAnsi="Calibri" w:cs="Times New Roman"/>
          <w:bCs/>
          <w:sz w:val="28"/>
        </w:rPr>
      </w:pPr>
      <w:r w:rsidRPr="00FF1EA9">
        <w:rPr>
          <w:rFonts w:ascii="Calibri" w:eastAsia="Times New Roman" w:hAnsi="Calibri" w:cs="Times New Roman"/>
          <w:b/>
          <w:bCs/>
          <w:sz w:val="28"/>
        </w:rPr>
        <w:t>Двухместные</w:t>
      </w:r>
      <w:r>
        <w:rPr>
          <w:rFonts w:ascii="Calibri" w:eastAsia="Times New Roman" w:hAnsi="Calibri" w:cs="Times New Roman"/>
          <w:b/>
          <w:bCs/>
          <w:sz w:val="28"/>
        </w:rPr>
        <w:t xml:space="preserve"> – </w:t>
      </w:r>
      <w:r w:rsidRPr="00FF1EA9">
        <w:rPr>
          <w:rFonts w:ascii="Calibri" w:eastAsia="Times New Roman" w:hAnsi="Calibri" w:cs="Times New Roman"/>
          <w:bCs/>
          <w:sz w:val="28"/>
        </w:rPr>
        <w:t>1000 р.</w:t>
      </w:r>
      <w:r>
        <w:rPr>
          <w:rFonts w:ascii="Calibri" w:eastAsia="Times New Roman" w:hAnsi="Calibri" w:cs="Times New Roman"/>
          <w:bCs/>
          <w:sz w:val="28"/>
        </w:rPr>
        <w:t xml:space="preserve">, </w:t>
      </w:r>
      <w:r w:rsidRPr="00FF1EA9">
        <w:rPr>
          <w:rFonts w:ascii="Calibri" w:eastAsia="Times New Roman" w:hAnsi="Calibri" w:cs="Times New Roman"/>
          <w:bCs/>
          <w:sz w:val="28"/>
        </w:rPr>
        <w:t xml:space="preserve"> 700р., </w:t>
      </w:r>
      <w:r>
        <w:rPr>
          <w:rFonts w:ascii="Calibri" w:eastAsia="Times New Roman" w:hAnsi="Calibri" w:cs="Times New Roman"/>
          <w:bCs/>
          <w:sz w:val="28"/>
        </w:rPr>
        <w:t xml:space="preserve"> </w:t>
      </w:r>
      <w:r w:rsidRPr="00FF1EA9">
        <w:rPr>
          <w:rFonts w:ascii="Calibri" w:eastAsia="Times New Roman" w:hAnsi="Calibri" w:cs="Times New Roman"/>
          <w:bCs/>
          <w:sz w:val="28"/>
        </w:rPr>
        <w:t>500р.,  850</w:t>
      </w:r>
      <w:r>
        <w:rPr>
          <w:rFonts w:ascii="Calibri" w:eastAsia="Times New Roman" w:hAnsi="Calibri" w:cs="Times New Roman"/>
          <w:bCs/>
          <w:sz w:val="28"/>
        </w:rPr>
        <w:t xml:space="preserve"> р.</w:t>
      </w:r>
    </w:p>
    <w:p w:rsidR="000157FC" w:rsidRPr="00A24DFB" w:rsidRDefault="000157FC" w:rsidP="00581E8D">
      <w:pPr>
        <w:spacing w:line="240" w:lineRule="auto"/>
        <w:contextualSpacing/>
        <w:rPr>
          <w:rFonts w:ascii="Calibri" w:eastAsia="Times New Roman" w:hAnsi="Calibri" w:cs="Times New Roman"/>
          <w:bCs/>
          <w:sz w:val="28"/>
          <w:lang w:val="en-US"/>
        </w:rPr>
      </w:pPr>
      <w:r w:rsidRPr="00FF1EA9">
        <w:rPr>
          <w:rFonts w:ascii="Calibri" w:eastAsia="Times New Roman" w:hAnsi="Calibri" w:cs="Times New Roman"/>
          <w:b/>
          <w:bCs/>
          <w:sz w:val="28"/>
        </w:rPr>
        <w:t xml:space="preserve">Трехместные </w:t>
      </w:r>
      <w:r>
        <w:rPr>
          <w:rFonts w:ascii="Calibri" w:eastAsia="Times New Roman" w:hAnsi="Calibri" w:cs="Times New Roman"/>
          <w:b/>
          <w:bCs/>
          <w:sz w:val="28"/>
        </w:rPr>
        <w:t xml:space="preserve">– </w:t>
      </w:r>
      <w:r w:rsidRPr="00FF1EA9">
        <w:rPr>
          <w:rFonts w:ascii="Calibri" w:eastAsia="Times New Roman" w:hAnsi="Calibri" w:cs="Times New Roman"/>
          <w:bCs/>
          <w:sz w:val="28"/>
        </w:rPr>
        <w:t>500 р.</w:t>
      </w:r>
    </w:p>
    <w:p w:rsidR="000157FC" w:rsidRDefault="000157FC" w:rsidP="00581E8D">
      <w:pPr>
        <w:spacing w:line="240" w:lineRule="auto"/>
        <w:contextualSpacing/>
        <w:rPr>
          <w:rFonts w:ascii="Calibri" w:eastAsia="Times New Roman" w:hAnsi="Calibri" w:cs="Times New Roman"/>
          <w:bCs/>
          <w:sz w:val="28"/>
        </w:rPr>
      </w:pPr>
      <w:r w:rsidRPr="00FF1EA9">
        <w:rPr>
          <w:rFonts w:ascii="Calibri" w:eastAsia="Times New Roman" w:hAnsi="Calibri" w:cs="Times New Roman"/>
          <w:b/>
          <w:bCs/>
          <w:sz w:val="28"/>
        </w:rPr>
        <w:t>Четырехместные</w:t>
      </w:r>
      <w:r>
        <w:rPr>
          <w:rFonts w:ascii="Calibri" w:eastAsia="Times New Roman" w:hAnsi="Calibri" w:cs="Times New Roman"/>
          <w:bCs/>
          <w:sz w:val="28"/>
        </w:rPr>
        <w:t xml:space="preserve"> – 350 р.</w:t>
      </w:r>
    </w:p>
    <w:p w:rsidR="000157FC" w:rsidRPr="00FF1EA9" w:rsidRDefault="000157FC" w:rsidP="00581E8D">
      <w:pPr>
        <w:spacing w:line="240" w:lineRule="auto"/>
        <w:contextualSpacing/>
        <w:rPr>
          <w:rFonts w:ascii="Calibri" w:eastAsia="Times New Roman" w:hAnsi="Calibri" w:cs="Times New Roman"/>
          <w:b/>
          <w:bCs/>
          <w:sz w:val="28"/>
        </w:rPr>
      </w:pPr>
      <w:r w:rsidRPr="00FF1EA9">
        <w:rPr>
          <w:rFonts w:ascii="Calibri" w:eastAsia="Times New Roman" w:hAnsi="Calibri" w:cs="Times New Roman"/>
          <w:b/>
          <w:bCs/>
          <w:sz w:val="28"/>
        </w:rPr>
        <w:t>Двухкомнатные номера</w:t>
      </w:r>
    </w:p>
    <w:p w:rsidR="000157FC" w:rsidRDefault="000157FC" w:rsidP="00581E8D">
      <w:pPr>
        <w:spacing w:line="240" w:lineRule="auto"/>
        <w:contextualSpacing/>
        <w:rPr>
          <w:rFonts w:ascii="Calibri" w:eastAsia="Times New Roman" w:hAnsi="Calibri" w:cs="Times New Roman"/>
          <w:bCs/>
          <w:sz w:val="28"/>
        </w:rPr>
      </w:pPr>
      <w:r>
        <w:rPr>
          <w:rFonts w:ascii="Calibri" w:eastAsia="Times New Roman" w:hAnsi="Calibri" w:cs="Times New Roman"/>
          <w:bCs/>
          <w:sz w:val="28"/>
        </w:rPr>
        <w:t xml:space="preserve"> </w:t>
      </w:r>
      <w:r w:rsidRPr="00AA445A">
        <w:rPr>
          <w:rFonts w:ascii="Calibri" w:eastAsia="Times New Roman" w:hAnsi="Calibri" w:cs="Times New Roman"/>
          <w:b/>
          <w:bCs/>
          <w:sz w:val="28"/>
        </w:rPr>
        <w:t xml:space="preserve">Трехместные </w:t>
      </w:r>
      <w:r>
        <w:rPr>
          <w:rFonts w:ascii="Calibri" w:eastAsia="Times New Roman" w:hAnsi="Calibri" w:cs="Times New Roman"/>
          <w:bCs/>
          <w:sz w:val="28"/>
        </w:rPr>
        <w:t>– 700р.  600 р. 450р.</w:t>
      </w:r>
    </w:p>
    <w:p w:rsidR="000157FC" w:rsidRPr="00AA445A" w:rsidRDefault="000157FC" w:rsidP="00581E8D">
      <w:pPr>
        <w:spacing w:line="240" w:lineRule="auto"/>
        <w:contextualSpacing/>
        <w:rPr>
          <w:rFonts w:ascii="Calibri" w:eastAsia="Times New Roman" w:hAnsi="Calibri" w:cs="Times New Roman"/>
          <w:bCs/>
          <w:sz w:val="28"/>
        </w:rPr>
      </w:pPr>
      <w:r w:rsidRPr="00AA445A">
        <w:rPr>
          <w:rFonts w:ascii="Calibri" w:eastAsia="Times New Roman" w:hAnsi="Calibri" w:cs="Times New Roman"/>
          <w:b/>
          <w:bCs/>
          <w:sz w:val="28"/>
        </w:rPr>
        <w:t xml:space="preserve"> Четырехместные </w:t>
      </w:r>
      <w:r>
        <w:rPr>
          <w:rFonts w:ascii="Calibri" w:eastAsia="Times New Roman" w:hAnsi="Calibri" w:cs="Times New Roman"/>
          <w:b/>
          <w:bCs/>
          <w:sz w:val="28"/>
        </w:rPr>
        <w:t xml:space="preserve"> - </w:t>
      </w:r>
      <w:r w:rsidRPr="00AA445A">
        <w:rPr>
          <w:rFonts w:ascii="Calibri" w:eastAsia="Times New Roman" w:hAnsi="Calibri" w:cs="Times New Roman"/>
          <w:bCs/>
          <w:sz w:val="28"/>
        </w:rPr>
        <w:t>400р.</w:t>
      </w:r>
    </w:p>
    <w:p w:rsidR="000157FC" w:rsidRDefault="000157FC" w:rsidP="00581E8D">
      <w:pPr>
        <w:spacing w:line="240" w:lineRule="auto"/>
        <w:contextualSpacing/>
        <w:rPr>
          <w:rFonts w:ascii="Arial" w:eastAsia="Times New Roman" w:hAnsi="Arial" w:cs="Arial"/>
          <w:color w:val="000000"/>
        </w:rPr>
      </w:pPr>
    </w:p>
    <w:p w:rsidR="000157FC" w:rsidRDefault="000157FC" w:rsidP="00581E8D">
      <w:pPr>
        <w:spacing w:line="240" w:lineRule="auto"/>
        <w:contextualSpacing/>
        <w:rPr>
          <w:rFonts w:ascii="Arial" w:eastAsia="Times New Roman" w:hAnsi="Arial" w:cs="Arial"/>
          <w:b/>
          <w:bCs/>
          <w:color w:val="555555"/>
        </w:rPr>
      </w:pPr>
      <w:r>
        <w:rPr>
          <w:rFonts w:ascii="Arial" w:eastAsia="Times New Roman" w:hAnsi="Arial" w:cs="Arial"/>
          <w:b/>
          <w:bCs/>
          <w:color w:val="555555"/>
        </w:rPr>
        <w:t>Описание отеля</w:t>
      </w:r>
    </w:p>
    <w:p w:rsidR="000157FC" w:rsidRDefault="000157FC" w:rsidP="00581E8D">
      <w:pPr>
        <w:spacing w:line="240" w:lineRule="auto"/>
        <w:contextualSpacing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Гостиница: 64 номера.</w:t>
      </w:r>
      <w:r>
        <w:rPr>
          <w:rFonts w:ascii="Arial" w:eastAsia="Times New Roman" w:hAnsi="Arial" w:cs="Arial"/>
          <w:color w:val="000000"/>
        </w:rPr>
        <w:br/>
        <w:t xml:space="preserve">Гостиница квартирного типа. Для проживания артистов очень удобно, так как многие приезжают со своей семьей. </w:t>
      </w:r>
      <w:r>
        <w:rPr>
          <w:rFonts w:ascii="Arial" w:eastAsia="Times New Roman" w:hAnsi="Arial" w:cs="Arial"/>
          <w:color w:val="000000"/>
        </w:rPr>
        <w:br/>
        <w:t xml:space="preserve">Номера оборудованы местной телефонной связью на 50 номеров. Выход в город </w:t>
      </w:r>
      <w:r>
        <w:rPr>
          <w:rFonts w:ascii="Arial" w:eastAsia="Times New Roman" w:hAnsi="Arial" w:cs="Arial"/>
          <w:color w:val="000000"/>
        </w:rPr>
        <w:lastRenderedPageBreak/>
        <w:t>осуществляется только по двум телефонам, которые находятся у директора и администратора. Имеется также телефон-автомат, расположенный на втором этаже.</w:t>
      </w:r>
    </w:p>
    <w:p w:rsidR="000157FC" w:rsidRDefault="000157FC" w:rsidP="00581E8D">
      <w:pPr>
        <w:spacing w:line="240" w:lineRule="auto"/>
        <w:contextualSpacing/>
        <w:rPr>
          <w:rFonts w:ascii="Arial" w:eastAsia="Times New Roman" w:hAnsi="Arial" w:cs="Arial"/>
          <w:b/>
          <w:bCs/>
          <w:color w:val="555555"/>
        </w:rPr>
      </w:pPr>
      <w:r>
        <w:rPr>
          <w:rFonts w:ascii="Arial" w:eastAsia="Times New Roman" w:hAnsi="Arial" w:cs="Arial"/>
          <w:b/>
          <w:bCs/>
          <w:color w:val="555555"/>
        </w:rPr>
        <w:t>Номерной фонд отеля</w:t>
      </w:r>
    </w:p>
    <w:p w:rsidR="000157FC" w:rsidRDefault="000157FC" w:rsidP="00581E8D">
      <w:pPr>
        <w:spacing w:line="240" w:lineRule="auto"/>
        <w:contextualSpacing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1-местные однокомнатные, 2-х местные однокомнатные, 3-х местные двухкомнатные. </w:t>
      </w:r>
      <w:r>
        <w:rPr>
          <w:rFonts w:ascii="Arial" w:eastAsia="Times New Roman" w:hAnsi="Arial" w:cs="Arial"/>
          <w:color w:val="000000"/>
        </w:rPr>
        <w:br/>
        <w:t xml:space="preserve">В каждом номере имеются все удобства, включающие в себя раздельные ванну и туалет, а также кухню с электроплитой. В каждом номере имеются кровать, стулья, кресла, стол, кухонный стол, радио, а также можно взять </w:t>
      </w:r>
      <w:proofErr w:type="gramStart"/>
      <w:r>
        <w:rPr>
          <w:rFonts w:ascii="Arial" w:eastAsia="Times New Roman" w:hAnsi="Arial" w:cs="Arial"/>
          <w:color w:val="000000"/>
        </w:rPr>
        <w:t>на прокат</w:t>
      </w:r>
      <w:proofErr w:type="gramEnd"/>
      <w:r>
        <w:rPr>
          <w:rFonts w:ascii="Arial" w:eastAsia="Times New Roman" w:hAnsi="Arial" w:cs="Arial"/>
          <w:color w:val="000000"/>
        </w:rPr>
        <w:t xml:space="preserve"> телевизор, утюг или холодильник.</w:t>
      </w:r>
    </w:p>
    <w:p w:rsidR="000157FC" w:rsidRDefault="000157FC" w:rsidP="00581E8D">
      <w:pPr>
        <w:spacing w:line="240" w:lineRule="auto"/>
        <w:contextualSpacing/>
        <w:rPr>
          <w:rFonts w:ascii="Arial" w:eastAsia="Times New Roman" w:hAnsi="Arial" w:cs="Arial"/>
          <w:b/>
          <w:bCs/>
          <w:color w:val="555555"/>
        </w:rPr>
      </w:pPr>
      <w:r>
        <w:rPr>
          <w:rFonts w:ascii="Arial" w:eastAsia="Times New Roman" w:hAnsi="Arial" w:cs="Arial"/>
          <w:b/>
          <w:bCs/>
          <w:color w:val="555555"/>
        </w:rPr>
        <w:t>Расположение отеля</w:t>
      </w:r>
    </w:p>
    <w:p w:rsidR="000157FC" w:rsidRDefault="000157FC" w:rsidP="00581E8D">
      <w:pPr>
        <w:spacing w:line="240" w:lineRule="auto"/>
        <w:contextualSpacing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Расположена в исторической зоне, в центре города, недалеко от музея-заповедника, на пересечении улиц </w:t>
      </w:r>
      <w:proofErr w:type="spellStart"/>
      <w:r>
        <w:rPr>
          <w:rFonts w:ascii="Arial" w:eastAsia="Times New Roman" w:hAnsi="Arial" w:cs="Arial"/>
          <w:color w:val="000000"/>
        </w:rPr>
        <w:t>Огаркова</w:t>
      </w:r>
      <w:proofErr w:type="spellEnd"/>
      <w:r>
        <w:rPr>
          <w:rFonts w:ascii="Arial" w:eastAsia="Times New Roman" w:hAnsi="Arial" w:cs="Arial"/>
          <w:color w:val="000000"/>
        </w:rPr>
        <w:t xml:space="preserve"> и Ломоносова. </w:t>
      </w:r>
      <w:r>
        <w:rPr>
          <w:rFonts w:ascii="Arial" w:eastAsia="Times New Roman" w:hAnsi="Arial" w:cs="Arial"/>
          <w:color w:val="000000"/>
        </w:rPr>
        <w:br/>
        <w:t xml:space="preserve">Недалеко от гостиницы находится кафе "У друзей", бар "Руслан", </w:t>
      </w:r>
      <w:proofErr w:type="spellStart"/>
      <w:r>
        <w:rPr>
          <w:rFonts w:ascii="Arial" w:eastAsia="Times New Roman" w:hAnsi="Arial" w:cs="Arial"/>
          <w:color w:val="000000"/>
        </w:rPr>
        <w:t>Машбанк</w:t>
      </w:r>
      <w:proofErr w:type="spellEnd"/>
      <w:r>
        <w:rPr>
          <w:rFonts w:ascii="Arial" w:eastAsia="Times New Roman" w:hAnsi="Arial" w:cs="Arial"/>
          <w:color w:val="000000"/>
        </w:rPr>
        <w:t>, а также Дворец культуры школьников.</w:t>
      </w:r>
    </w:p>
    <w:p w:rsidR="000157FC" w:rsidRDefault="000157FC" w:rsidP="00581E8D">
      <w:pPr>
        <w:spacing w:line="240" w:lineRule="auto"/>
        <w:contextualSpacing/>
        <w:rPr>
          <w:rFonts w:ascii="Calibri" w:eastAsia="Times New Roman" w:hAnsi="Calibri" w:cs="Times New Roman"/>
          <w:bCs/>
          <w:sz w:val="28"/>
        </w:rPr>
      </w:pPr>
    </w:p>
    <w:p w:rsidR="000157FC" w:rsidRPr="000157FC" w:rsidRDefault="000157FC" w:rsidP="00581E8D">
      <w:pPr>
        <w:tabs>
          <w:tab w:val="left" w:pos="-180"/>
        </w:tabs>
        <w:overflowPunct w:val="0"/>
        <w:autoSpaceDE w:val="0"/>
        <w:autoSpaceDN w:val="0"/>
        <w:adjustRightInd w:val="0"/>
        <w:spacing w:line="240" w:lineRule="auto"/>
        <w:contextualSpacing/>
        <w:rPr>
          <w:b/>
          <w:bCs/>
          <w:sz w:val="24"/>
          <w:szCs w:val="24"/>
        </w:rPr>
      </w:pPr>
    </w:p>
    <w:p w:rsidR="00031701" w:rsidRPr="00AB6DB1" w:rsidRDefault="00031701" w:rsidP="00581E8D">
      <w:pPr>
        <w:spacing w:line="240" w:lineRule="auto"/>
        <w:ind w:firstLine="540"/>
        <w:contextualSpacing/>
      </w:pPr>
    </w:p>
    <w:p w:rsidR="000157FC" w:rsidRDefault="000157FC" w:rsidP="000157FC">
      <w:pPr>
        <w:pStyle w:val="1"/>
        <w:contextualSpacing/>
      </w:pPr>
      <w:r>
        <w:t>Общежитие социально-бытового комплекс</w:t>
      </w:r>
      <w:proofErr w:type="gramStart"/>
      <w:r>
        <w:t>а ООО</w:t>
      </w:r>
      <w:proofErr w:type="gramEnd"/>
      <w:r>
        <w:t xml:space="preserve"> НТМК</w:t>
      </w:r>
    </w:p>
    <w:p w:rsidR="000157FC" w:rsidRDefault="000157FC" w:rsidP="000157FC">
      <w:pPr>
        <w:pStyle w:val="1"/>
        <w:contextualSpacing/>
      </w:pPr>
      <w:r>
        <w:t>(гостиница « Приречная»)</w:t>
      </w:r>
    </w:p>
    <w:p w:rsidR="000157FC" w:rsidRPr="003772E4" w:rsidRDefault="000157FC" w:rsidP="00581E8D">
      <w:pPr>
        <w:pStyle w:val="1"/>
        <w:spacing w:line="240" w:lineRule="auto"/>
        <w:contextualSpacing/>
        <w:jc w:val="left"/>
        <w:rPr>
          <w:b w:val="0"/>
        </w:rPr>
      </w:pPr>
      <w:r>
        <w:t>Р</w:t>
      </w:r>
      <w:r w:rsidRPr="00BB3449">
        <w:t>асположено по адресу</w:t>
      </w:r>
      <w:r>
        <w:t xml:space="preserve">: </w:t>
      </w:r>
      <w:r w:rsidRPr="003772E4">
        <w:rPr>
          <w:b w:val="0"/>
        </w:rPr>
        <w:t xml:space="preserve">ул.К.Либкнехта,22  и находится в пяти остановках от шахматно-шашечного центра. Проезд маршрутным такси до гостиницы: </w:t>
      </w:r>
    </w:p>
    <w:p w:rsidR="000157FC" w:rsidRDefault="000157FC" w:rsidP="00581E8D">
      <w:pPr>
        <w:spacing w:line="240" w:lineRule="auto"/>
        <w:contextualSpacing/>
        <w:rPr>
          <w:rFonts w:ascii="Calibri" w:eastAsia="Times New Roman" w:hAnsi="Calibri" w:cs="Times New Roman"/>
          <w:bCs/>
          <w:sz w:val="28"/>
          <w:szCs w:val="36"/>
        </w:rPr>
      </w:pPr>
      <w:r>
        <w:rPr>
          <w:rFonts w:ascii="Calibri" w:eastAsia="Times New Roman" w:hAnsi="Calibri" w:cs="Times New Roman"/>
          <w:bCs/>
          <w:sz w:val="28"/>
          <w:szCs w:val="36"/>
        </w:rPr>
        <w:t>От вокзала  № 30, 36</w:t>
      </w:r>
    </w:p>
    <w:p w:rsidR="000157FC" w:rsidRPr="004976F9" w:rsidRDefault="000157FC" w:rsidP="00581E8D">
      <w:pPr>
        <w:spacing w:line="240" w:lineRule="auto"/>
        <w:contextualSpacing/>
        <w:rPr>
          <w:rFonts w:ascii="Calibri" w:eastAsia="Times New Roman" w:hAnsi="Calibri" w:cs="Times New Roman"/>
          <w:bCs/>
          <w:sz w:val="28"/>
          <w:szCs w:val="36"/>
        </w:rPr>
      </w:pPr>
      <w:r>
        <w:rPr>
          <w:rFonts w:ascii="Calibri" w:eastAsia="Times New Roman" w:hAnsi="Calibri" w:cs="Times New Roman"/>
          <w:bCs/>
          <w:sz w:val="28"/>
          <w:szCs w:val="36"/>
        </w:rPr>
        <w:t>От пр. Мира – ост. «Центральный рынок» №№ 30, 33, 36,.</w:t>
      </w:r>
    </w:p>
    <w:p w:rsidR="000157FC" w:rsidRDefault="000157FC" w:rsidP="00581E8D">
      <w:pPr>
        <w:spacing w:line="240" w:lineRule="auto"/>
        <w:contextualSpacing/>
        <w:jc w:val="center"/>
        <w:rPr>
          <w:rFonts w:ascii="Calibri" w:eastAsia="Times New Roman" w:hAnsi="Calibri" w:cs="Times New Roman"/>
          <w:sz w:val="28"/>
        </w:rPr>
      </w:pPr>
    </w:p>
    <w:p w:rsidR="000157FC" w:rsidRDefault="000157FC" w:rsidP="00581E8D">
      <w:pPr>
        <w:spacing w:line="240" w:lineRule="auto"/>
        <w:contextualSpacing/>
        <w:jc w:val="both"/>
        <w:rPr>
          <w:rFonts w:ascii="Calibri" w:eastAsia="Times New Roman" w:hAnsi="Calibri" w:cs="Times New Roman"/>
          <w:b/>
          <w:bCs/>
          <w:sz w:val="28"/>
        </w:rPr>
      </w:pPr>
      <w:r>
        <w:rPr>
          <w:rFonts w:ascii="Calibri" w:eastAsia="Times New Roman" w:hAnsi="Calibri" w:cs="Times New Roman"/>
          <w:b/>
          <w:bCs/>
          <w:sz w:val="28"/>
        </w:rPr>
        <w:t>Стоимость проживания:</w:t>
      </w:r>
    </w:p>
    <w:p w:rsidR="000157FC" w:rsidRDefault="000157FC" w:rsidP="00581E8D">
      <w:pPr>
        <w:spacing w:line="240" w:lineRule="auto"/>
        <w:contextualSpacing/>
        <w:jc w:val="both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1 </w:t>
      </w:r>
      <w:proofErr w:type="spellStart"/>
      <w:r>
        <w:rPr>
          <w:rFonts w:ascii="Calibri" w:eastAsia="Times New Roman" w:hAnsi="Calibri" w:cs="Times New Roman"/>
          <w:sz w:val="28"/>
        </w:rPr>
        <w:t>мест</w:t>
      </w:r>
      <w:proofErr w:type="gramStart"/>
      <w:r>
        <w:rPr>
          <w:rFonts w:ascii="Calibri" w:eastAsia="Times New Roman" w:hAnsi="Calibri" w:cs="Times New Roman"/>
          <w:sz w:val="28"/>
        </w:rPr>
        <w:t>.н</w:t>
      </w:r>
      <w:proofErr w:type="gramEnd"/>
      <w:r>
        <w:rPr>
          <w:rFonts w:ascii="Calibri" w:eastAsia="Times New Roman" w:hAnsi="Calibri" w:cs="Times New Roman"/>
          <w:sz w:val="28"/>
        </w:rPr>
        <w:t>омер</w:t>
      </w:r>
      <w:proofErr w:type="spellEnd"/>
      <w:r>
        <w:rPr>
          <w:rFonts w:ascii="Calibri" w:eastAsia="Times New Roman" w:hAnsi="Calibri" w:cs="Times New Roman"/>
          <w:sz w:val="28"/>
        </w:rPr>
        <w:t xml:space="preserve"> – 328 рублей</w:t>
      </w:r>
    </w:p>
    <w:p w:rsidR="000157FC" w:rsidRDefault="000157FC" w:rsidP="00581E8D">
      <w:pPr>
        <w:spacing w:line="240" w:lineRule="auto"/>
        <w:contextualSpacing/>
        <w:jc w:val="both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2 </w:t>
      </w:r>
      <w:proofErr w:type="spellStart"/>
      <w:r>
        <w:rPr>
          <w:rFonts w:ascii="Calibri" w:eastAsia="Times New Roman" w:hAnsi="Calibri" w:cs="Times New Roman"/>
          <w:sz w:val="28"/>
        </w:rPr>
        <w:t>местн</w:t>
      </w:r>
      <w:proofErr w:type="spellEnd"/>
      <w:r>
        <w:rPr>
          <w:rFonts w:ascii="Calibri" w:eastAsia="Times New Roman" w:hAnsi="Calibri" w:cs="Times New Roman"/>
          <w:sz w:val="28"/>
        </w:rPr>
        <w:t>. номер – 300 рублей</w:t>
      </w:r>
    </w:p>
    <w:p w:rsidR="000157FC" w:rsidRDefault="000157FC" w:rsidP="00581E8D">
      <w:pPr>
        <w:spacing w:line="240" w:lineRule="auto"/>
        <w:contextualSpacing/>
        <w:jc w:val="both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3 мест. Номер – 269 рублей 17 копеек.</w:t>
      </w:r>
    </w:p>
    <w:p w:rsidR="000157FC" w:rsidRPr="00BB3449" w:rsidRDefault="000157FC" w:rsidP="00581E8D">
      <w:pPr>
        <w:spacing w:line="240" w:lineRule="auto"/>
        <w:contextualSpacing/>
        <w:jc w:val="center"/>
        <w:rPr>
          <w:rFonts w:ascii="Calibri" w:eastAsia="Times New Roman" w:hAnsi="Calibri" w:cs="Times New Roman"/>
          <w:b/>
          <w:sz w:val="28"/>
        </w:rPr>
      </w:pPr>
      <w:r w:rsidRPr="00BB3449">
        <w:rPr>
          <w:rFonts w:ascii="Calibri" w:eastAsia="Times New Roman" w:hAnsi="Calibri" w:cs="Times New Roman"/>
          <w:b/>
          <w:sz w:val="28"/>
        </w:rPr>
        <w:t>Условия проживания</w:t>
      </w:r>
    </w:p>
    <w:p w:rsidR="000157FC" w:rsidRDefault="000157FC" w:rsidP="00581E8D">
      <w:pPr>
        <w:spacing w:line="240" w:lineRule="auto"/>
        <w:ind w:firstLine="708"/>
        <w:contextualSpacing/>
        <w:jc w:val="both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В каждом номере: кровати, шкафы для одежды, тумбочки, столы. Условия (туалет, кухня) по одному на секцию. </w:t>
      </w:r>
    </w:p>
    <w:p w:rsidR="000157FC" w:rsidRDefault="000157FC" w:rsidP="00581E8D">
      <w:pPr>
        <w:spacing w:line="240" w:lineRule="auto"/>
        <w:ind w:firstLine="708"/>
        <w:contextualSpacing/>
        <w:jc w:val="both"/>
        <w:rPr>
          <w:rFonts w:ascii="Calibri" w:eastAsia="Times New Roman" w:hAnsi="Calibri" w:cs="Times New Roman"/>
          <w:sz w:val="28"/>
        </w:rPr>
      </w:pPr>
      <w:proofErr w:type="gramStart"/>
      <w:r>
        <w:rPr>
          <w:rFonts w:ascii="Calibri" w:eastAsia="Times New Roman" w:hAnsi="Calibri" w:cs="Times New Roman"/>
          <w:sz w:val="28"/>
        </w:rPr>
        <w:t>Проживающие</w:t>
      </w:r>
      <w:proofErr w:type="gramEnd"/>
      <w:r>
        <w:rPr>
          <w:rFonts w:ascii="Calibri" w:eastAsia="Times New Roman" w:hAnsi="Calibri" w:cs="Times New Roman"/>
          <w:sz w:val="28"/>
        </w:rPr>
        <w:t xml:space="preserve"> в гостинице могут воспользоваться душем. Также имеется комната, где можно посмотреть телевизор.</w:t>
      </w:r>
    </w:p>
    <w:p w:rsidR="000157FC" w:rsidRDefault="000157FC" w:rsidP="00581E8D">
      <w:pPr>
        <w:spacing w:line="240" w:lineRule="auto"/>
        <w:contextualSpacing/>
        <w:jc w:val="both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 xml:space="preserve"> Наличие номеров: </w:t>
      </w:r>
    </w:p>
    <w:p w:rsidR="000157FC" w:rsidRDefault="000157FC" w:rsidP="00581E8D">
      <w:pPr>
        <w:spacing w:line="240" w:lineRule="auto"/>
        <w:contextualSpacing/>
        <w:jc w:val="both"/>
        <w:rPr>
          <w:rFonts w:ascii="Calibri" w:eastAsia="Times New Roman" w:hAnsi="Calibri" w:cs="Times New Roman"/>
          <w:sz w:val="28"/>
        </w:rPr>
      </w:pPr>
      <w:r w:rsidRPr="00B525E7">
        <w:rPr>
          <w:rFonts w:ascii="Calibri" w:eastAsia="Times New Roman" w:hAnsi="Calibri" w:cs="Times New Roman"/>
          <w:sz w:val="28"/>
        </w:rPr>
        <w:t>1- местные</w:t>
      </w:r>
      <w:r>
        <w:rPr>
          <w:rFonts w:ascii="Calibri" w:eastAsia="Times New Roman" w:hAnsi="Calibri" w:cs="Times New Roman"/>
          <w:b/>
          <w:sz w:val="28"/>
        </w:rPr>
        <w:t xml:space="preserve"> - </w:t>
      </w:r>
      <w:r w:rsidRPr="00B525E7">
        <w:rPr>
          <w:rFonts w:ascii="Calibri" w:eastAsia="Times New Roman" w:hAnsi="Calibri" w:cs="Times New Roman"/>
          <w:sz w:val="28"/>
        </w:rPr>
        <w:t>10 комнат</w:t>
      </w:r>
    </w:p>
    <w:p w:rsidR="000157FC" w:rsidRDefault="000157FC" w:rsidP="00581E8D">
      <w:pPr>
        <w:spacing w:line="240" w:lineRule="auto"/>
        <w:contextualSpacing/>
        <w:jc w:val="both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2 местные – 30 комнат,</w:t>
      </w:r>
    </w:p>
    <w:p w:rsidR="000157FC" w:rsidRDefault="000157FC" w:rsidP="00581E8D">
      <w:pPr>
        <w:spacing w:line="240" w:lineRule="auto"/>
        <w:contextualSpacing/>
        <w:jc w:val="both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3 - местные - 15 комнат</w:t>
      </w:r>
    </w:p>
    <w:p w:rsidR="000157FC" w:rsidRDefault="000157FC" w:rsidP="00581E8D">
      <w:pPr>
        <w:spacing w:line="240" w:lineRule="auto"/>
        <w:contextualSpacing/>
        <w:jc w:val="both"/>
        <w:rPr>
          <w:sz w:val="28"/>
        </w:rPr>
      </w:pPr>
      <w:r>
        <w:rPr>
          <w:rFonts w:ascii="Calibri" w:eastAsia="Times New Roman" w:hAnsi="Calibri" w:cs="Times New Roman"/>
          <w:sz w:val="28"/>
        </w:rPr>
        <w:t>Число посуды и электроприборов (чайники) – ограничено.</w:t>
      </w:r>
    </w:p>
    <w:p w:rsidR="000157FC" w:rsidRDefault="000157FC" w:rsidP="000157FC">
      <w:p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Заказано 25 мест.</w:t>
      </w:r>
    </w:p>
    <w:p w:rsidR="000157FC" w:rsidRDefault="000157FC" w:rsidP="000157FC">
      <w:pPr>
        <w:spacing w:line="360" w:lineRule="auto"/>
        <w:contextualSpacing/>
        <w:jc w:val="both"/>
        <w:rPr>
          <w:sz w:val="28"/>
        </w:rPr>
      </w:pPr>
    </w:p>
    <w:p w:rsidR="000157FC" w:rsidRDefault="000157FC" w:rsidP="00581E8D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Гостиница ФТП</w:t>
      </w:r>
      <w:r w:rsidRPr="005E4D83">
        <w:rPr>
          <w:b/>
          <w:sz w:val="28"/>
          <w:szCs w:val="28"/>
        </w:rPr>
        <w:t xml:space="preserve"> НТИИМ</w:t>
      </w:r>
    </w:p>
    <w:p w:rsidR="000157FC" w:rsidRPr="005E4D83" w:rsidRDefault="000157FC" w:rsidP="00581E8D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таратель, ул.Гагарина, 19)</w:t>
      </w:r>
    </w:p>
    <w:p w:rsidR="000157FC" w:rsidRPr="005E4D83" w:rsidRDefault="000157FC" w:rsidP="00581E8D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E4D83">
        <w:rPr>
          <w:sz w:val="28"/>
          <w:szCs w:val="28"/>
        </w:rPr>
        <w:t>роезд маршрутным такси -</w:t>
      </w:r>
      <w:r>
        <w:rPr>
          <w:sz w:val="28"/>
          <w:szCs w:val="28"/>
        </w:rPr>
        <w:t xml:space="preserve"> </w:t>
      </w:r>
      <w:r w:rsidRPr="005E4D83">
        <w:rPr>
          <w:sz w:val="28"/>
          <w:szCs w:val="28"/>
        </w:rPr>
        <w:t xml:space="preserve">20 минут </w:t>
      </w:r>
      <w:proofErr w:type="gramStart"/>
      <w:r w:rsidRPr="005E4D83">
        <w:rPr>
          <w:sz w:val="28"/>
          <w:szCs w:val="28"/>
        </w:rPr>
        <w:t>от ж</w:t>
      </w:r>
      <w:proofErr w:type="gramEnd"/>
      <w:r w:rsidRPr="005E4D83">
        <w:rPr>
          <w:sz w:val="28"/>
          <w:szCs w:val="28"/>
        </w:rPr>
        <w:t>/</w:t>
      </w:r>
      <w:proofErr w:type="spellStart"/>
      <w:r w:rsidRPr="005E4D83">
        <w:rPr>
          <w:sz w:val="28"/>
          <w:szCs w:val="28"/>
        </w:rPr>
        <w:t>д</w:t>
      </w:r>
      <w:proofErr w:type="spellEnd"/>
      <w:r w:rsidRPr="005E4D83">
        <w:rPr>
          <w:sz w:val="28"/>
          <w:szCs w:val="28"/>
        </w:rPr>
        <w:t xml:space="preserve">  вокзала</w:t>
      </w:r>
      <w:r>
        <w:rPr>
          <w:sz w:val="28"/>
          <w:szCs w:val="28"/>
        </w:rPr>
        <w:t>. Рядом с гостиницей столовая и продовольственный магазин.</w:t>
      </w:r>
    </w:p>
    <w:p w:rsidR="000157FC" w:rsidRDefault="000157FC" w:rsidP="00581E8D">
      <w:pPr>
        <w:spacing w:line="240" w:lineRule="auto"/>
        <w:contextualSpacing/>
        <w:jc w:val="both"/>
        <w:rPr>
          <w:sz w:val="28"/>
          <w:szCs w:val="28"/>
        </w:rPr>
      </w:pPr>
      <w:r w:rsidRPr="005E4D83">
        <w:rPr>
          <w:sz w:val="28"/>
          <w:szCs w:val="28"/>
        </w:rPr>
        <w:lastRenderedPageBreak/>
        <w:t xml:space="preserve">4-5 этаж </w:t>
      </w:r>
      <w:r>
        <w:rPr>
          <w:sz w:val="28"/>
          <w:szCs w:val="28"/>
        </w:rPr>
        <w:t>–</w:t>
      </w:r>
      <w:r w:rsidRPr="005E4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2-местные комнаты стоимостью </w:t>
      </w:r>
      <w:r w:rsidRPr="005E4D83">
        <w:rPr>
          <w:sz w:val="28"/>
          <w:szCs w:val="28"/>
        </w:rPr>
        <w:t xml:space="preserve">200 р. + 50 </w:t>
      </w:r>
      <w:proofErr w:type="spellStart"/>
      <w:r w:rsidRPr="005E4D83">
        <w:rPr>
          <w:sz w:val="28"/>
          <w:szCs w:val="28"/>
        </w:rPr>
        <w:t>руб</w:t>
      </w:r>
      <w:proofErr w:type="gramStart"/>
      <w:r w:rsidRPr="005E4D83">
        <w:rPr>
          <w:sz w:val="28"/>
          <w:szCs w:val="28"/>
        </w:rPr>
        <w:t>.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ронь</w:t>
      </w:r>
      <w:proofErr w:type="spellEnd"/>
      <w:r>
        <w:rPr>
          <w:sz w:val="28"/>
          <w:szCs w:val="28"/>
        </w:rPr>
        <w:t>. Всего мест для проживания - 64.</w:t>
      </w:r>
    </w:p>
    <w:p w:rsidR="000157FC" w:rsidRDefault="000157FC" w:rsidP="00581E8D">
      <w:pPr>
        <w:spacing w:line="240" w:lineRule="auto"/>
        <w:contextualSpacing/>
        <w:jc w:val="both"/>
        <w:rPr>
          <w:sz w:val="28"/>
          <w:szCs w:val="28"/>
        </w:rPr>
      </w:pPr>
      <w:r w:rsidRPr="00CC75DC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пятиместных номера стоимостью 100 рублей + 25 руб. </w:t>
      </w:r>
      <w:proofErr w:type="spellStart"/>
      <w:r>
        <w:rPr>
          <w:sz w:val="28"/>
          <w:szCs w:val="28"/>
        </w:rPr>
        <w:t>бронь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по одному на этаже.</w:t>
      </w:r>
    </w:p>
    <w:p w:rsidR="000157FC" w:rsidRDefault="000157FC" w:rsidP="00581E8D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Условия: в холле помещены стол, посудный шкаф, телевизор, диван, кресла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уш -1 этаж. Созданы условия для приготовления пищи (плита, чайник, холодильник, имеется необходимая посуда). 2 туалета на секцию.</w:t>
      </w:r>
    </w:p>
    <w:p w:rsidR="000157FC" w:rsidRDefault="000157FC" w:rsidP="00581E8D">
      <w:pPr>
        <w:spacing w:line="240" w:lineRule="auto"/>
        <w:contextualSpacing/>
        <w:jc w:val="both"/>
        <w:rPr>
          <w:sz w:val="28"/>
          <w:szCs w:val="28"/>
        </w:rPr>
      </w:pPr>
    </w:p>
    <w:p w:rsidR="000157FC" w:rsidRDefault="000157FC" w:rsidP="00581E8D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этаж –  2 -местные улучшенные номера с душевыми кабинами (по 1 на секцию) - 350 р. + 87р.50 к. </w:t>
      </w:r>
      <w:proofErr w:type="spellStart"/>
      <w:r>
        <w:rPr>
          <w:sz w:val="28"/>
          <w:szCs w:val="28"/>
        </w:rPr>
        <w:t>бронь</w:t>
      </w:r>
      <w:proofErr w:type="spellEnd"/>
      <w:r>
        <w:rPr>
          <w:sz w:val="28"/>
          <w:szCs w:val="28"/>
        </w:rPr>
        <w:t>. Всего мест для проживания – 24.</w:t>
      </w:r>
      <w:r w:rsidRPr="003878DB">
        <w:rPr>
          <w:sz w:val="28"/>
          <w:szCs w:val="28"/>
        </w:rPr>
        <w:t xml:space="preserve"> </w:t>
      </w:r>
    </w:p>
    <w:p w:rsidR="000157FC" w:rsidRDefault="000157FC" w:rsidP="00581E8D">
      <w:pPr>
        <w:spacing w:line="240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Условия: в холле помещены стол, посудный шкаф, телевизор, диван, кресла.. Созданы условия для приготовления пищи (плита, чайник, холодильник, имеется необходимая посуда).</w:t>
      </w:r>
      <w:proofErr w:type="gramEnd"/>
    </w:p>
    <w:p w:rsidR="000157FC" w:rsidRDefault="000157FC" w:rsidP="00581E8D">
      <w:pPr>
        <w:spacing w:line="240" w:lineRule="auto"/>
        <w:contextualSpacing/>
        <w:jc w:val="both"/>
        <w:rPr>
          <w:sz w:val="28"/>
          <w:szCs w:val="28"/>
        </w:rPr>
      </w:pPr>
    </w:p>
    <w:p w:rsidR="000157FC" w:rsidRDefault="000157FC" w:rsidP="00581E8D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этаж - улучшенные одноместные номера по 700 руб. + 175р. </w:t>
      </w:r>
      <w:proofErr w:type="spellStart"/>
      <w:r>
        <w:rPr>
          <w:sz w:val="28"/>
          <w:szCs w:val="28"/>
        </w:rPr>
        <w:t>бронь</w:t>
      </w:r>
      <w:proofErr w:type="spellEnd"/>
      <w:r>
        <w:rPr>
          <w:sz w:val="28"/>
          <w:szCs w:val="28"/>
        </w:rPr>
        <w:t>. Всего мест  для проживания - 12.</w:t>
      </w:r>
    </w:p>
    <w:p w:rsidR="000157FC" w:rsidRPr="00CC75DC" w:rsidRDefault="000157FC" w:rsidP="00581E8D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секции имеется ванная комната. Созданы условия для отдыха: стол, мягкая мебель, телевизор в холле. Для приготовления пищи в специальной кухне плита, холодильник, чайник, необходимая посуда.</w:t>
      </w:r>
    </w:p>
    <w:p w:rsidR="000157FC" w:rsidRDefault="000157FC" w:rsidP="00581E8D">
      <w:pPr>
        <w:spacing w:line="240" w:lineRule="auto"/>
        <w:contextualSpacing/>
        <w:jc w:val="both"/>
        <w:rPr>
          <w:rFonts w:ascii="Calibri" w:eastAsia="Times New Roman" w:hAnsi="Calibri" w:cs="Times New Roman"/>
          <w:sz w:val="28"/>
        </w:rPr>
      </w:pPr>
    </w:p>
    <w:p w:rsidR="00581E8D" w:rsidRDefault="00581E8D" w:rsidP="00581E8D">
      <w:pPr>
        <w:pStyle w:val="1"/>
        <w:spacing w:line="240" w:lineRule="auto"/>
        <w:contextualSpacing/>
      </w:pPr>
      <w:r>
        <w:t>Гостиница «Металлург»</w:t>
      </w:r>
    </w:p>
    <w:p w:rsidR="00581E8D" w:rsidRDefault="00581E8D" w:rsidP="00581E8D">
      <w:pPr>
        <w:spacing w:line="240" w:lineRule="auto"/>
        <w:contextualSpacing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(ул. Металлургов,4 тел.49-65-69)</w:t>
      </w:r>
    </w:p>
    <w:p w:rsidR="00581E8D" w:rsidRDefault="00581E8D" w:rsidP="00581E8D">
      <w:pPr>
        <w:spacing w:line="240" w:lineRule="auto"/>
        <w:contextualSpacing/>
        <w:rPr>
          <w:bCs/>
          <w:sz w:val="28"/>
          <w:szCs w:val="36"/>
        </w:rPr>
      </w:pPr>
      <w:r w:rsidRPr="004976F9">
        <w:rPr>
          <w:bCs/>
          <w:sz w:val="28"/>
          <w:szCs w:val="36"/>
        </w:rPr>
        <w:t>Проезд маршрутным такси</w:t>
      </w:r>
      <w:r>
        <w:rPr>
          <w:bCs/>
          <w:sz w:val="28"/>
          <w:szCs w:val="36"/>
        </w:rPr>
        <w:t xml:space="preserve"> до гостиницы:</w:t>
      </w:r>
      <w:r w:rsidRPr="004976F9">
        <w:rPr>
          <w:bCs/>
          <w:sz w:val="28"/>
          <w:szCs w:val="36"/>
        </w:rPr>
        <w:t xml:space="preserve"> </w:t>
      </w:r>
    </w:p>
    <w:p w:rsidR="00581E8D" w:rsidRDefault="00581E8D" w:rsidP="00581E8D">
      <w:pPr>
        <w:spacing w:line="240" w:lineRule="auto"/>
        <w:contextualSpacing/>
        <w:rPr>
          <w:bCs/>
          <w:sz w:val="28"/>
          <w:szCs w:val="36"/>
        </w:rPr>
      </w:pPr>
      <w:r>
        <w:rPr>
          <w:bCs/>
          <w:sz w:val="28"/>
          <w:szCs w:val="36"/>
        </w:rPr>
        <w:t xml:space="preserve">От вокзала 1, </w:t>
      </w:r>
      <w:r w:rsidRPr="004976F9">
        <w:rPr>
          <w:bCs/>
          <w:sz w:val="28"/>
          <w:szCs w:val="36"/>
        </w:rPr>
        <w:t>8,</w:t>
      </w:r>
      <w:r>
        <w:rPr>
          <w:bCs/>
          <w:sz w:val="28"/>
          <w:szCs w:val="36"/>
        </w:rPr>
        <w:t xml:space="preserve"> 23, 42, 47</w:t>
      </w:r>
    </w:p>
    <w:p w:rsidR="00581E8D" w:rsidRPr="004976F9" w:rsidRDefault="00581E8D" w:rsidP="00581E8D">
      <w:pPr>
        <w:spacing w:line="240" w:lineRule="auto"/>
        <w:contextualSpacing/>
        <w:rPr>
          <w:bCs/>
          <w:sz w:val="28"/>
          <w:szCs w:val="36"/>
        </w:rPr>
      </w:pPr>
      <w:r>
        <w:rPr>
          <w:bCs/>
          <w:sz w:val="28"/>
          <w:szCs w:val="36"/>
        </w:rPr>
        <w:t>От пр. Мира – ост. «Центральный рынок» 1, 8, 10, 19, 23, 35, 42, 47</w:t>
      </w:r>
    </w:p>
    <w:p w:rsidR="00581E8D" w:rsidRDefault="00581E8D" w:rsidP="00581E8D">
      <w:pPr>
        <w:spacing w:line="240" w:lineRule="auto"/>
        <w:contextualSpacing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Стоимость одноместных номеров:</w:t>
      </w:r>
    </w:p>
    <w:p w:rsidR="00581E8D" w:rsidRDefault="00581E8D" w:rsidP="00581E8D">
      <w:pPr>
        <w:spacing w:line="240" w:lineRule="auto"/>
        <w:contextualSpacing/>
        <w:rPr>
          <w:sz w:val="28"/>
          <w:szCs w:val="36"/>
        </w:rPr>
      </w:pPr>
      <w:r>
        <w:rPr>
          <w:sz w:val="28"/>
          <w:szCs w:val="36"/>
        </w:rPr>
        <w:t>1.300, 1.400, 1.500 рублей</w:t>
      </w:r>
    </w:p>
    <w:p w:rsidR="00581E8D" w:rsidRDefault="00581E8D" w:rsidP="00581E8D">
      <w:pPr>
        <w:spacing w:line="240" w:lineRule="auto"/>
        <w:contextualSpacing/>
        <w:rPr>
          <w:sz w:val="28"/>
          <w:szCs w:val="36"/>
        </w:rPr>
      </w:pPr>
      <w:r>
        <w:rPr>
          <w:sz w:val="28"/>
          <w:szCs w:val="36"/>
        </w:rPr>
        <w:t xml:space="preserve">2.000 рублей. – </w:t>
      </w:r>
      <w:r>
        <w:rPr>
          <w:b/>
          <w:bCs/>
          <w:sz w:val="28"/>
          <w:szCs w:val="36"/>
        </w:rPr>
        <w:t xml:space="preserve">2 - </w:t>
      </w:r>
      <w:proofErr w:type="gramStart"/>
      <w:r>
        <w:rPr>
          <w:b/>
          <w:bCs/>
          <w:sz w:val="28"/>
          <w:szCs w:val="36"/>
        </w:rPr>
        <w:t>комнатный</w:t>
      </w:r>
      <w:proofErr w:type="gramEnd"/>
    </w:p>
    <w:p w:rsidR="00581E8D" w:rsidRDefault="00581E8D" w:rsidP="00581E8D">
      <w:pPr>
        <w:spacing w:line="240" w:lineRule="auto"/>
        <w:contextualSpacing/>
        <w:rPr>
          <w:b/>
          <w:bCs/>
          <w:sz w:val="28"/>
          <w:szCs w:val="36"/>
        </w:rPr>
      </w:pPr>
      <w:r>
        <w:rPr>
          <w:sz w:val="28"/>
          <w:szCs w:val="36"/>
        </w:rPr>
        <w:t xml:space="preserve">3 номера </w:t>
      </w:r>
      <w:r>
        <w:rPr>
          <w:b/>
          <w:bCs/>
          <w:sz w:val="28"/>
          <w:szCs w:val="36"/>
        </w:rPr>
        <w:t>двухместные</w:t>
      </w:r>
      <w:r>
        <w:rPr>
          <w:sz w:val="28"/>
          <w:szCs w:val="36"/>
        </w:rPr>
        <w:t xml:space="preserve"> - 2.500рублей.</w:t>
      </w:r>
    </w:p>
    <w:p w:rsidR="00581E8D" w:rsidRDefault="00581E8D" w:rsidP="00581E8D">
      <w:pPr>
        <w:spacing w:line="240" w:lineRule="auto"/>
        <w:contextualSpacing/>
        <w:rPr>
          <w:sz w:val="28"/>
          <w:szCs w:val="36"/>
        </w:rPr>
      </w:pPr>
      <w:r>
        <w:rPr>
          <w:b/>
          <w:bCs/>
          <w:sz w:val="28"/>
          <w:szCs w:val="36"/>
        </w:rPr>
        <w:t xml:space="preserve">В номерах: </w:t>
      </w:r>
      <w:r>
        <w:rPr>
          <w:sz w:val="28"/>
          <w:szCs w:val="36"/>
        </w:rPr>
        <w:t>ванна, туалет, телевизор и холодильник.</w:t>
      </w:r>
    </w:p>
    <w:p w:rsidR="00581E8D" w:rsidRDefault="00581E8D" w:rsidP="00581E8D">
      <w:pPr>
        <w:spacing w:line="360" w:lineRule="auto"/>
        <w:rPr>
          <w:sz w:val="28"/>
          <w:szCs w:val="36"/>
        </w:rPr>
      </w:pPr>
    </w:p>
    <w:p w:rsidR="00581E8D" w:rsidRDefault="00581E8D" w:rsidP="00581E8D">
      <w:pPr>
        <w:spacing w:line="360" w:lineRule="auto"/>
        <w:rPr>
          <w:sz w:val="28"/>
          <w:szCs w:val="36"/>
        </w:rPr>
      </w:pPr>
    </w:p>
    <w:p w:rsidR="00581E8D" w:rsidRDefault="00581E8D" w:rsidP="00581E8D">
      <w:pPr>
        <w:spacing w:line="360" w:lineRule="auto"/>
        <w:rPr>
          <w:sz w:val="28"/>
          <w:szCs w:val="36"/>
        </w:rPr>
      </w:pPr>
    </w:p>
    <w:p w:rsidR="00581E8D" w:rsidRDefault="00581E8D" w:rsidP="00581E8D">
      <w:pPr>
        <w:spacing w:line="360" w:lineRule="auto"/>
        <w:rPr>
          <w:sz w:val="28"/>
          <w:szCs w:val="36"/>
        </w:rPr>
      </w:pPr>
    </w:p>
    <w:p w:rsidR="00581E8D" w:rsidRDefault="00581E8D" w:rsidP="00581E8D">
      <w:pPr>
        <w:spacing w:line="360" w:lineRule="auto"/>
        <w:rPr>
          <w:sz w:val="28"/>
          <w:szCs w:val="36"/>
        </w:rPr>
      </w:pPr>
    </w:p>
    <w:p w:rsidR="00581E8D" w:rsidRDefault="00581E8D" w:rsidP="00581E8D">
      <w:pPr>
        <w:spacing w:line="360" w:lineRule="auto"/>
        <w:rPr>
          <w:sz w:val="28"/>
          <w:szCs w:val="36"/>
        </w:rPr>
      </w:pPr>
    </w:p>
    <w:p w:rsidR="00581E8D" w:rsidRDefault="00581E8D" w:rsidP="00581E8D">
      <w:pPr>
        <w:pStyle w:val="1"/>
        <w:spacing w:line="240" w:lineRule="auto"/>
        <w:contextualSpacing/>
      </w:pPr>
      <w:r>
        <w:lastRenderedPageBreak/>
        <w:t>Гостиница «Северный Урал»</w:t>
      </w:r>
    </w:p>
    <w:p w:rsidR="00581E8D" w:rsidRDefault="00581E8D" w:rsidP="00581E8D">
      <w:pPr>
        <w:spacing w:line="240" w:lineRule="auto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>(пр. Ленина,6)</w:t>
      </w:r>
    </w:p>
    <w:p w:rsidR="00581E8D" w:rsidRDefault="00581E8D" w:rsidP="00581E8D">
      <w:pPr>
        <w:spacing w:line="240" w:lineRule="auto"/>
        <w:contextualSpacing/>
        <w:jc w:val="center"/>
        <w:rPr>
          <w:b/>
          <w:bCs/>
          <w:sz w:val="28"/>
        </w:rPr>
      </w:pPr>
    </w:p>
    <w:p w:rsidR="00581E8D" w:rsidRDefault="00581E8D" w:rsidP="00581E8D">
      <w:pPr>
        <w:spacing w:line="240" w:lineRule="auto"/>
        <w:contextualSpacing/>
        <w:rPr>
          <w:bCs/>
          <w:sz w:val="28"/>
        </w:rPr>
      </w:pPr>
      <w:r w:rsidRPr="005E4D83">
        <w:rPr>
          <w:bCs/>
          <w:sz w:val="28"/>
        </w:rPr>
        <w:t xml:space="preserve">Проезд </w:t>
      </w:r>
    </w:p>
    <w:p w:rsidR="00581E8D" w:rsidRDefault="00581E8D" w:rsidP="00581E8D">
      <w:pPr>
        <w:spacing w:line="240" w:lineRule="auto"/>
        <w:contextualSpacing/>
        <w:rPr>
          <w:bCs/>
          <w:sz w:val="28"/>
        </w:rPr>
      </w:pPr>
      <w:proofErr w:type="gramStart"/>
      <w:r>
        <w:rPr>
          <w:bCs/>
          <w:sz w:val="28"/>
        </w:rPr>
        <w:t>от ж</w:t>
      </w:r>
      <w:proofErr w:type="gramEnd"/>
      <w:r>
        <w:rPr>
          <w:bCs/>
          <w:sz w:val="28"/>
        </w:rPr>
        <w:t>/</w:t>
      </w:r>
      <w:proofErr w:type="spellStart"/>
      <w:r>
        <w:rPr>
          <w:bCs/>
          <w:sz w:val="28"/>
        </w:rPr>
        <w:t>д</w:t>
      </w:r>
      <w:proofErr w:type="spellEnd"/>
      <w:r>
        <w:rPr>
          <w:bCs/>
          <w:sz w:val="28"/>
        </w:rPr>
        <w:t xml:space="preserve"> вокзала маршрутным такси:</w:t>
      </w:r>
    </w:p>
    <w:p w:rsidR="00581E8D" w:rsidRDefault="00581E8D" w:rsidP="00581E8D">
      <w:pPr>
        <w:spacing w:line="240" w:lineRule="auto"/>
        <w:contextualSpacing/>
        <w:rPr>
          <w:bCs/>
          <w:sz w:val="28"/>
        </w:rPr>
      </w:pPr>
      <w:r>
        <w:rPr>
          <w:bCs/>
          <w:sz w:val="28"/>
        </w:rPr>
        <w:t xml:space="preserve"> 4, 11, 14, 20, 43, 60</w:t>
      </w:r>
    </w:p>
    <w:p w:rsidR="00581E8D" w:rsidRDefault="00581E8D" w:rsidP="00581E8D">
      <w:pPr>
        <w:spacing w:line="240" w:lineRule="auto"/>
        <w:contextualSpacing/>
        <w:rPr>
          <w:bCs/>
          <w:sz w:val="28"/>
          <w:szCs w:val="36"/>
        </w:rPr>
      </w:pPr>
      <w:r>
        <w:rPr>
          <w:bCs/>
          <w:sz w:val="28"/>
        </w:rPr>
        <w:t xml:space="preserve">От </w:t>
      </w:r>
      <w:r>
        <w:rPr>
          <w:bCs/>
          <w:sz w:val="28"/>
          <w:szCs w:val="36"/>
        </w:rPr>
        <w:t>пр. Мира – ост. «Центральный рынок»  10¸ 49, 34</w:t>
      </w:r>
    </w:p>
    <w:p w:rsidR="00581E8D" w:rsidRPr="005E4D83" w:rsidRDefault="00581E8D" w:rsidP="00581E8D">
      <w:pPr>
        <w:spacing w:line="240" w:lineRule="auto"/>
        <w:contextualSpacing/>
        <w:rPr>
          <w:bCs/>
          <w:sz w:val="28"/>
        </w:rPr>
      </w:pPr>
    </w:p>
    <w:p w:rsidR="00581E8D" w:rsidRDefault="00581E8D" w:rsidP="00581E8D">
      <w:pPr>
        <w:spacing w:line="240" w:lineRule="auto"/>
        <w:contextualSpacing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Удобства в коридоре:</w:t>
      </w:r>
    </w:p>
    <w:p w:rsidR="00581E8D" w:rsidRDefault="00581E8D" w:rsidP="00581E8D">
      <w:pPr>
        <w:spacing w:line="240" w:lineRule="auto"/>
        <w:contextualSpacing/>
        <w:rPr>
          <w:sz w:val="28"/>
          <w:szCs w:val="36"/>
        </w:rPr>
      </w:pPr>
      <w:r>
        <w:rPr>
          <w:b/>
          <w:bCs/>
          <w:sz w:val="28"/>
          <w:szCs w:val="36"/>
        </w:rPr>
        <w:t>1-местный –</w:t>
      </w:r>
      <w:r>
        <w:rPr>
          <w:sz w:val="28"/>
          <w:szCs w:val="36"/>
        </w:rPr>
        <w:t>800 рублей.</w:t>
      </w:r>
    </w:p>
    <w:p w:rsidR="00581E8D" w:rsidRDefault="00581E8D" w:rsidP="00581E8D">
      <w:pPr>
        <w:spacing w:line="240" w:lineRule="auto"/>
        <w:contextualSpacing/>
        <w:rPr>
          <w:sz w:val="28"/>
          <w:szCs w:val="36"/>
        </w:rPr>
      </w:pPr>
      <w:r>
        <w:rPr>
          <w:b/>
          <w:bCs/>
          <w:sz w:val="28"/>
          <w:szCs w:val="36"/>
        </w:rPr>
        <w:t xml:space="preserve">2- местный – </w:t>
      </w:r>
      <w:r>
        <w:rPr>
          <w:sz w:val="28"/>
          <w:szCs w:val="36"/>
        </w:rPr>
        <w:t>1400 рублей.</w:t>
      </w:r>
    </w:p>
    <w:p w:rsidR="00581E8D" w:rsidRDefault="00581E8D" w:rsidP="00581E8D">
      <w:pPr>
        <w:spacing w:line="240" w:lineRule="auto"/>
        <w:contextualSpacing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с удобствами в номере:</w:t>
      </w:r>
    </w:p>
    <w:p w:rsidR="00581E8D" w:rsidRDefault="00581E8D" w:rsidP="00581E8D">
      <w:pPr>
        <w:spacing w:line="240" w:lineRule="auto"/>
        <w:contextualSpacing/>
        <w:rPr>
          <w:sz w:val="28"/>
          <w:szCs w:val="36"/>
        </w:rPr>
      </w:pPr>
      <w:r>
        <w:rPr>
          <w:b/>
          <w:bCs/>
          <w:sz w:val="28"/>
          <w:szCs w:val="36"/>
        </w:rPr>
        <w:t xml:space="preserve">1- местный – </w:t>
      </w:r>
      <w:r>
        <w:rPr>
          <w:sz w:val="28"/>
          <w:szCs w:val="36"/>
        </w:rPr>
        <w:t>2.500 рублей.</w:t>
      </w:r>
    </w:p>
    <w:p w:rsidR="00581E8D" w:rsidRDefault="00581E8D" w:rsidP="00581E8D">
      <w:pPr>
        <w:spacing w:line="240" w:lineRule="auto"/>
        <w:contextualSpacing/>
        <w:rPr>
          <w:sz w:val="28"/>
          <w:szCs w:val="36"/>
        </w:rPr>
      </w:pPr>
      <w:r>
        <w:rPr>
          <w:b/>
          <w:bCs/>
          <w:sz w:val="28"/>
          <w:szCs w:val="36"/>
        </w:rPr>
        <w:t xml:space="preserve">2 -местный – </w:t>
      </w:r>
      <w:r>
        <w:rPr>
          <w:sz w:val="28"/>
          <w:szCs w:val="36"/>
        </w:rPr>
        <w:t>2.300, 2.800, 3.000, 3.600 рублей.</w:t>
      </w:r>
    </w:p>
    <w:p w:rsidR="00581E8D" w:rsidRDefault="00581E8D" w:rsidP="00581E8D">
      <w:pPr>
        <w:rPr>
          <w:rFonts w:ascii="Arial" w:hAnsi="Arial" w:cs="Arial"/>
          <w:b/>
          <w:bCs/>
          <w:color w:val="555555"/>
        </w:rPr>
      </w:pPr>
    </w:p>
    <w:p w:rsidR="00581E8D" w:rsidRPr="00581E8D" w:rsidRDefault="00581E8D" w:rsidP="00581E8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1E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Гостиница «Тагил»</w:t>
      </w: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581E8D">
        <w:rPr>
          <w:rFonts w:ascii="Times New Roman" w:hAnsi="Times New Roman" w:cs="Times New Roman"/>
          <w:b/>
          <w:bCs/>
          <w:color w:val="555555"/>
          <w:sz w:val="28"/>
          <w:szCs w:val="28"/>
        </w:rPr>
        <w:t>Адрес отеля</w:t>
      </w: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81E8D">
        <w:rPr>
          <w:rFonts w:ascii="Times New Roman" w:hAnsi="Times New Roman" w:cs="Times New Roman"/>
          <w:color w:val="000000"/>
          <w:sz w:val="28"/>
          <w:szCs w:val="28"/>
        </w:rPr>
        <w:t xml:space="preserve">622013 </w:t>
      </w:r>
      <w:proofErr w:type="gramStart"/>
      <w:r w:rsidRPr="00581E8D">
        <w:rPr>
          <w:rFonts w:ascii="Times New Roman" w:hAnsi="Times New Roman" w:cs="Times New Roman"/>
          <w:color w:val="000000"/>
          <w:sz w:val="28"/>
          <w:szCs w:val="28"/>
        </w:rPr>
        <w:t>Свердловская</w:t>
      </w:r>
      <w:proofErr w:type="gramEnd"/>
      <w:r w:rsidRPr="00581E8D">
        <w:rPr>
          <w:rFonts w:ascii="Times New Roman" w:hAnsi="Times New Roman" w:cs="Times New Roman"/>
          <w:color w:val="000000"/>
          <w:sz w:val="28"/>
          <w:szCs w:val="28"/>
        </w:rPr>
        <w:t xml:space="preserve"> обл., Нижний Тагил г., Садовая ул., 4</w:t>
      </w: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581E8D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Телефоны отеля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356"/>
        <w:gridCol w:w="81"/>
      </w:tblGrid>
      <w:tr w:rsidR="00581E8D" w:rsidRPr="00581E8D" w:rsidTr="000D60BA">
        <w:trPr>
          <w:tblCellSpacing w:w="15" w:type="dxa"/>
        </w:trPr>
        <w:tc>
          <w:tcPr>
            <w:tcW w:w="0" w:type="auto"/>
            <w:vAlign w:val="center"/>
          </w:tcPr>
          <w:p w:rsidR="00581E8D" w:rsidRPr="00581E8D" w:rsidRDefault="00581E8D" w:rsidP="00581E8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Забронировать номер в гостинице можно через службу</w:t>
            </w:r>
            <w:r w:rsidRPr="00581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бронирования компании «Все Отели» по телефону: 8 (3435) 41-77-99</w:t>
            </w:r>
          </w:p>
        </w:tc>
        <w:tc>
          <w:tcPr>
            <w:tcW w:w="0" w:type="auto"/>
            <w:vAlign w:val="center"/>
          </w:tcPr>
          <w:p w:rsidR="00581E8D" w:rsidRPr="00581E8D" w:rsidRDefault="00581E8D" w:rsidP="00581E8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581E8D">
        <w:rPr>
          <w:rFonts w:ascii="Times New Roman" w:hAnsi="Times New Roman" w:cs="Times New Roman"/>
          <w:b/>
          <w:bCs/>
          <w:color w:val="555555"/>
          <w:sz w:val="28"/>
          <w:szCs w:val="28"/>
        </w:rPr>
        <w:t>Официальный сайт отеля</w:t>
      </w: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81E8D">
        <w:rPr>
          <w:rFonts w:ascii="Times New Roman" w:hAnsi="Times New Roman" w:cs="Times New Roman"/>
          <w:color w:val="000000"/>
          <w:sz w:val="28"/>
          <w:szCs w:val="28"/>
        </w:rPr>
        <w:t>Адрес официального сайта не подтверждён. (</w:t>
      </w:r>
      <w:proofErr w:type="gramStart"/>
      <w:r w:rsidRPr="00581E8D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581E8D">
        <w:rPr>
          <w:rFonts w:ascii="Times New Roman" w:hAnsi="Times New Roman" w:cs="Times New Roman"/>
          <w:color w:val="000000"/>
          <w:sz w:val="28"/>
          <w:szCs w:val="28"/>
        </w:rPr>
        <w:t xml:space="preserve">. партнерскую программу </w:t>
      </w:r>
      <w:hyperlink r:id="rId6" w:tooltip="Официальный сайт гостиницы" w:history="1">
        <w:r w:rsidRPr="00581E8D">
          <w:rPr>
            <w:rStyle w:val="a6"/>
            <w:rFonts w:ascii="Times New Roman" w:hAnsi="Times New Roman" w:cs="Times New Roman"/>
            <w:sz w:val="28"/>
            <w:szCs w:val="28"/>
          </w:rPr>
          <w:t>«Официальный сайт гостиницы»</w:t>
        </w:r>
      </w:hyperlink>
      <w:r w:rsidRPr="00581E8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581E8D">
        <w:rPr>
          <w:rFonts w:ascii="Times New Roman" w:hAnsi="Times New Roman" w:cs="Times New Roman"/>
          <w:b/>
          <w:bCs/>
          <w:color w:val="555555"/>
          <w:sz w:val="28"/>
          <w:szCs w:val="28"/>
        </w:rPr>
        <w:t>Описание отеля</w:t>
      </w: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81E8D">
        <w:rPr>
          <w:rFonts w:ascii="Times New Roman" w:hAnsi="Times New Roman" w:cs="Times New Roman"/>
          <w:color w:val="000000"/>
          <w:sz w:val="28"/>
          <w:szCs w:val="28"/>
        </w:rPr>
        <w:t>Гостиница: 174 номера.</w:t>
      </w:r>
      <w:r w:rsidRPr="00581E8D">
        <w:rPr>
          <w:rFonts w:ascii="Times New Roman" w:hAnsi="Times New Roman" w:cs="Times New Roman"/>
          <w:color w:val="000000"/>
          <w:sz w:val="28"/>
          <w:szCs w:val="28"/>
        </w:rPr>
        <w:br/>
        <w:t>Год последней реконструкции отеля: 2005</w:t>
      </w:r>
      <w:r w:rsidRPr="00581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E8D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" w:tgtFrame="_blank" w:tooltip="Члены РГА" w:history="1">
        <w:r w:rsidRPr="00581E8D">
          <w:rPr>
            <w:rStyle w:val="a6"/>
            <w:rFonts w:ascii="Times New Roman" w:hAnsi="Times New Roman" w:cs="Times New Roman"/>
            <w:sz w:val="28"/>
            <w:szCs w:val="28"/>
          </w:rPr>
          <w:t>Член Российской Гостиничной Ассоциации</w:t>
        </w:r>
      </w:hyperlink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581E8D">
        <w:rPr>
          <w:rFonts w:ascii="Times New Roman" w:hAnsi="Times New Roman" w:cs="Times New Roman"/>
          <w:b/>
          <w:bCs/>
          <w:color w:val="555555"/>
          <w:sz w:val="28"/>
          <w:szCs w:val="28"/>
        </w:rPr>
        <w:t>Номерной фонд отеля</w:t>
      </w: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81E8D">
        <w:rPr>
          <w:rFonts w:ascii="Times New Roman" w:hAnsi="Times New Roman" w:cs="Times New Roman"/>
          <w:color w:val="000000"/>
          <w:sz w:val="28"/>
          <w:szCs w:val="28"/>
        </w:rPr>
        <w:t xml:space="preserve">4 люкса, 10 </w:t>
      </w:r>
      <w:proofErr w:type="spellStart"/>
      <w:r w:rsidRPr="00581E8D">
        <w:rPr>
          <w:rFonts w:ascii="Times New Roman" w:hAnsi="Times New Roman" w:cs="Times New Roman"/>
          <w:color w:val="000000"/>
          <w:sz w:val="28"/>
          <w:szCs w:val="28"/>
        </w:rPr>
        <w:t>полулюксов</w:t>
      </w:r>
      <w:proofErr w:type="spellEnd"/>
      <w:r w:rsidRPr="00581E8D">
        <w:rPr>
          <w:rFonts w:ascii="Times New Roman" w:hAnsi="Times New Roman" w:cs="Times New Roman"/>
          <w:color w:val="000000"/>
          <w:sz w:val="28"/>
          <w:szCs w:val="28"/>
        </w:rPr>
        <w:t>, 154 одноместных и 16 двухместных номеров.</w:t>
      </w: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581E8D">
        <w:rPr>
          <w:rFonts w:ascii="Times New Roman" w:hAnsi="Times New Roman" w:cs="Times New Roman"/>
          <w:b/>
          <w:bCs/>
          <w:color w:val="555555"/>
          <w:sz w:val="28"/>
          <w:szCs w:val="28"/>
        </w:rPr>
        <w:t>Питание в отеле</w:t>
      </w: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81E8D">
        <w:rPr>
          <w:rFonts w:ascii="Times New Roman" w:hAnsi="Times New Roman" w:cs="Times New Roman"/>
          <w:color w:val="000000"/>
          <w:sz w:val="28"/>
          <w:szCs w:val="28"/>
        </w:rPr>
        <w:t>Ресторан и три кафе.</w:t>
      </w: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proofErr w:type="spellStart"/>
      <w:r w:rsidRPr="00581E8D">
        <w:rPr>
          <w:rFonts w:ascii="Times New Roman" w:hAnsi="Times New Roman" w:cs="Times New Roman"/>
          <w:b/>
          <w:bCs/>
          <w:color w:val="555555"/>
          <w:sz w:val="28"/>
          <w:szCs w:val="28"/>
        </w:rPr>
        <w:t>Конгрессные</w:t>
      </w:r>
      <w:proofErr w:type="spellEnd"/>
      <w:r w:rsidRPr="00581E8D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 возможности отеля</w:t>
      </w: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81E8D">
        <w:rPr>
          <w:rFonts w:ascii="Times New Roman" w:hAnsi="Times New Roman" w:cs="Times New Roman"/>
          <w:color w:val="000000"/>
          <w:sz w:val="28"/>
          <w:szCs w:val="28"/>
        </w:rPr>
        <w:t>Конференц-зал (на 25 мест).</w:t>
      </w: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581E8D">
        <w:rPr>
          <w:rFonts w:ascii="Times New Roman" w:hAnsi="Times New Roman" w:cs="Times New Roman"/>
          <w:b/>
          <w:bCs/>
          <w:color w:val="555555"/>
          <w:sz w:val="28"/>
          <w:szCs w:val="28"/>
        </w:rPr>
        <w:t>Отдых и развлечения в отеле</w:t>
      </w: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81E8D">
        <w:rPr>
          <w:rFonts w:ascii="Times New Roman" w:hAnsi="Times New Roman" w:cs="Times New Roman"/>
          <w:color w:val="000000"/>
          <w:sz w:val="28"/>
          <w:szCs w:val="28"/>
        </w:rPr>
        <w:t>Парикмахерская, кафе.</w:t>
      </w: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581E8D">
        <w:rPr>
          <w:rFonts w:ascii="Times New Roman" w:hAnsi="Times New Roman" w:cs="Times New Roman"/>
          <w:b/>
          <w:bCs/>
          <w:color w:val="555555"/>
          <w:sz w:val="28"/>
          <w:szCs w:val="28"/>
        </w:rPr>
        <w:t>Расположение отеля</w:t>
      </w: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81E8D">
        <w:rPr>
          <w:rFonts w:ascii="Times New Roman" w:hAnsi="Times New Roman" w:cs="Times New Roman"/>
          <w:color w:val="000000"/>
          <w:sz w:val="28"/>
          <w:szCs w:val="28"/>
        </w:rPr>
        <w:t>Рядом находятся авт</w:t>
      </w:r>
      <w:proofErr w:type="gramStart"/>
      <w:r w:rsidRPr="00581E8D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581E8D">
        <w:rPr>
          <w:rFonts w:ascii="Times New Roman" w:hAnsi="Times New Roman" w:cs="Times New Roman"/>
          <w:color w:val="000000"/>
          <w:sz w:val="28"/>
          <w:szCs w:val="28"/>
        </w:rPr>
        <w:t xml:space="preserve"> и ж/</w:t>
      </w:r>
      <w:proofErr w:type="spellStart"/>
      <w:r w:rsidRPr="00581E8D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581E8D">
        <w:rPr>
          <w:rFonts w:ascii="Times New Roman" w:hAnsi="Times New Roman" w:cs="Times New Roman"/>
          <w:color w:val="000000"/>
          <w:sz w:val="28"/>
          <w:szCs w:val="28"/>
        </w:rPr>
        <w:t xml:space="preserve"> вокзалы. Центр города</w:t>
      </w: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1E8D">
        <w:rPr>
          <w:rFonts w:ascii="Times New Roman" w:hAnsi="Times New Roman" w:cs="Times New Roman"/>
          <w:sz w:val="28"/>
          <w:szCs w:val="28"/>
        </w:rPr>
        <w:lastRenderedPageBreak/>
        <w:br/>
        <w:t xml:space="preserve"> Категория номера Цена за 1 место в номере, руб./сутки </w:t>
      </w: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1E8D">
        <w:rPr>
          <w:rFonts w:ascii="Times New Roman" w:hAnsi="Times New Roman" w:cs="Times New Roman"/>
          <w:sz w:val="28"/>
          <w:szCs w:val="28"/>
        </w:rPr>
        <w:t xml:space="preserve">1. высшая трёхкомнатный 13140-00 </w:t>
      </w: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1E8D">
        <w:rPr>
          <w:rFonts w:ascii="Times New Roman" w:hAnsi="Times New Roman" w:cs="Times New Roman"/>
          <w:sz w:val="28"/>
          <w:szCs w:val="28"/>
        </w:rPr>
        <w:t xml:space="preserve">2. высшая трёхкомнатный 8280-00  </w:t>
      </w: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1E8D">
        <w:rPr>
          <w:rFonts w:ascii="Times New Roman" w:hAnsi="Times New Roman" w:cs="Times New Roman"/>
          <w:sz w:val="28"/>
          <w:szCs w:val="28"/>
        </w:rPr>
        <w:t xml:space="preserve">3. высшая двухкомнатный 6960-00 </w:t>
      </w: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1E8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81E8D">
        <w:rPr>
          <w:rFonts w:ascii="Times New Roman" w:hAnsi="Times New Roman" w:cs="Times New Roman"/>
          <w:sz w:val="28"/>
          <w:szCs w:val="28"/>
        </w:rPr>
        <w:t>высшая</w:t>
      </w:r>
      <w:proofErr w:type="gramEnd"/>
      <w:r w:rsidRPr="00581E8D">
        <w:rPr>
          <w:rFonts w:ascii="Times New Roman" w:hAnsi="Times New Roman" w:cs="Times New Roman"/>
          <w:sz w:val="28"/>
          <w:szCs w:val="28"/>
        </w:rPr>
        <w:t xml:space="preserve"> однокомнатный(2 кровати) 6250-00 </w:t>
      </w: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1E8D">
        <w:rPr>
          <w:rFonts w:ascii="Times New Roman" w:hAnsi="Times New Roman" w:cs="Times New Roman"/>
          <w:sz w:val="28"/>
          <w:szCs w:val="28"/>
        </w:rPr>
        <w:t>5. высшая однокомнатны</w:t>
      </w:r>
      <w:proofErr w:type="gramStart"/>
      <w:r w:rsidRPr="00581E8D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81E8D">
        <w:rPr>
          <w:rFonts w:ascii="Times New Roman" w:hAnsi="Times New Roman" w:cs="Times New Roman"/>
          <w:sz w:val="28"/>
          <w:szCs w:val="28"/>
        </w:rPr>
        <w:t xml:space="preserve">этаж для некурящих) 5940-00 </w:t>
      </w: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1E8D">
        <w:rPr>
          <w:rFonts w:ascii="Times New Roman" w:hAnsi="Times New Roman" w:cs="Times New Roman"/>
          <w:sz w:val="28"/>
          <w:szCs w:val="28"/>
        </w:rPr>
        <w:t xml:space="preserve">6. высшая однокомнатный 5700-00 </w:t>
      </w: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1E8D">
        <w:rPr>
          <w:rFonts w:ascii="Times New Roman" w:hAnsi="Times New Roman" w:cs="Times New Roman"/>
          <w:sz w:val="28"/>
          <w:szCs w:val="28"/>
        </w:rPr>
        <w:t xml:space="preserve">7. высшая однокомнатный 5100-00 </w:t>
      </w: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1E8D">
        <w:rPr>
          <w:rFonts w:ascii="Times New Roman" w:hAnsi="Times New Roman" w:cs="Times New Roman"/>
          <w:sz w:val="28"/>
          <w:szCs w:val="28"/>
        </w:rPr>
        <w:t xml:space="preserve">8. стандарт + 3600-00 </w:t>
      </w: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1E8D">
        <w:rPr>
          <w:rFonts w:ascii="Times New Roman" w:hAnsi="Times New Roman" w:cs="Times New Roman"/>
          <w:sz w:val="28"/>
          <w:szCs w:val="28"/>
        </w:rPr>
        <w:t xml:space="preserve">9. стандарт (этаж для </w:t>
      </w:r>
      <w:proofErr w:type="gramStart"/>
      <w:r w:rsidRPr="00581E8D">
        <w:rPr>
          <w:rFonts w:ascii="Times New Roman" w:hAnsi="Times New Roman" w:cs="Times New Roman"/>
          <w:sz w:val="28"/>
          <w:szCs w:val="28"/>
        </w:rPr>
        <w:t>некурящих</w:t>
      </w:r>
      <w:proofErr w:type="gramEnd"/>
      <w:r w:rsidRPr="00581E8D">
        <w:rPr>
          <w:rFonts w:ascii="Times New Roman" w:hAnsi="Times New Roman" w:cs="Times New Roman"/>
          <w:sz w:val="28"/>
          <w:szCs w:val="28"/>
        </w:rPr>
        <w:t xml:space="preserve">) 3240-00 </w:t>
      </w: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1E8D">
        <w:rPr>
          <w:rFonts w:ascii="Times New Roman" w:hAnsi="Times New Roman" w:cs="Times New Roman"/>
          <w:sz w:val="28"/>
          <w:szCs w:val="28"/>
        </w:rPr>
        <w:t xml:space="preserve">10. стандарт 3000-00 </w:t>
      </w: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1E8D">
        <w:rPr>
          <w:rFonts w:ascii="Times New Roman" w:hAnsi="Times New Roman" w:cs="Times New Roman"/>
          <w:sz w:val="28"/>
          <w:szCs w:val="28"/>
        </w:rPr>
        <w:t xml:space="preserve"> 11. стандарт + (2 кровати) 4260-00 </w:t>
      </w: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1E8D">
        <w:rPr>
          <w:rFonts w:ascii="Times New Roman" w:hAnsi="Times New Roman" w:cs="Times New Roman"/>
          <w:sz w:val="28"/>
          <w:szCs w:val="28"/>
        </w:rPr>
        <w:t xml:space="preserve">12. стандарт (2 кровати) 3760-00 </w:t>
      </w: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1E8D">
        <w:rPr>
          <w:rFonts w:ascii="Times New Roman" w:hAnsi="Times New Roman" w:cs="Times New Roman"/>
          <w:sz w:val="28"/>
          <w:szCs w:val="28"/>
        </w:rPr>
        <w:t xml:space="preserve">13. эконом-класс + 2640-00 </w:t>
      </w: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1E8D">
        <w:rPr>
          <w:rFonts w:ascii="Times New Roman" w:hAnsi="Times New Roman" w:cs="Times New Roman"/>
          <w:sz w:val="28"/>
          <w:szCs w:val="28"/>
        </w:rPr>
        <w:t xml:space="preserve">14. эконом-класс (этаж для </w:t>
      </w:r>
      <w:proofErr w:type="gramStart"/>
      <w:r w:rsidRPr="00581E8D">
        <w:rPr>
          <w:rFonts w:ascii="Times New Roman" w:hAnsi="Times New Roman" w:cs="Times New Roman"/>
          <w:sz w:val="28"/>
          <w:szCs w:val="28"/>
        </w:rPr>
        <w:t>некурящих</w:t>
      </w:r>
      <w:proofErr w:type="gramEnd"/>
      <w:r w:rsidRPr="00581E8D">
        <w:rPr>
          <w:rFonts w:ascii="Times New Roman" w:hAnsi="Times New Roman" w:cs="Times New Roman"/>
          <w:sz w:val="28"/>
          <w:szCs w:val="28"/>
        </w:rPr>
        <w:t>) 2600-00</w:t>
      </w:r>
    </w:p>
    <w:p w:rsidR="00581E8D" w:rsidRPr="00581E8D" w:rsidRDefault="00581E8D" w:rsidP="00581E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1E8D">
        <w:rPr>
          <w:rFonts w:ascii="Times New Roman" w:hAnsi="Times New Roman" w:cs="Times New Roman"/>
          <w:sz w:val="28"/>
          <w:szCs w:val="28"/>
        </w:rPr>
        <w:t xml:space="preserve"> 15. эконом-класс 2400-00 </w:t>
      </w:r>
    </w:p>
    <w:p w:rsidR="006317A7" w:rsidRPr="00581E8D" w:rsidRDefault="006317A7" w:rsidP="00581E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317A7" w:rsidRPr="00581E8D" w:rsidSect="007B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71C59"/>
    <w:multiLevelType w:val="hybridMultilevel"/>
    <w:tmpl w:val="FE0CA8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701"/>
    <w:rsid w:val="000157FC"/>
    <w:rsid w:val="00031701"/>
    <w:rsid w:val="00336001"/>
    <w:rsid w:val="00581E8D"/>
    <w:rsid w:val="006317A7"/>
    <w:rsid w:val="007B33A3"/>
    <w:rsid w:val="007E74AC"/>
    <w:rsid w:val="00944114"/>
    <w:rsid w:val="00A24DFB"/>
    <w:rsid w:val="00F8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A3"/>
  </w:style>
  <w:style w:type="paragraph" w:styleId="1">
    <w:name w:val="heading 1"/>
    <w:basedOn w:val="a"/>
    <w:next w:val="a"/>
    <w:link w:val="10"/>
    <w:qFormat/>
    <w:rsid w:val="000157F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1701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3170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rsid w:val="00031701"/>
    <w:rPr>
      <w:rFonts w:ascii="Times New Roman" w:eastAsia="Times New Roman" w:hAnsi="Times New Roman" w:cs="Times New Roman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03170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31701"/>
  </w:style>
  <w:style w:type="character" w:styleId="a6">
    <w:name w:val="Hyperlink"/>
    <w:rsid w:val="00031701"/>
    <w:rPr>
      <w:color w:val="0000FF"/>
      <w:u w:val="single"/>
    </w:rPr>
  </w:style>
  <w:style w:type="paragraph" w:customStyle="1" w:styleId="Default">
    <w:name w:val="Default"/>
    <w:rsid w:val="000317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0157FC"/>
    <w:rPr>
      <w:rFonts w:ascii="Times New Roman" w:eastAsia="Times New Roman" w:hAnsi="Times New Roman" w:cs="Times New Roman"/>
      <w:b/>
      <w:bCs/>
      <w:sz w:val="28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l-hotels.ru/cntr.html?go=72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-hotels.ru/offsite/index.ru.html?kk=ccd23cb6e3&amp;" TargetMode="External"/><Relationship Id="rId5" Type="http://schemas.openxmlformats.org/officeDocument/2006/relationships/hyperlink" Target="mailto:victorzaicev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2013-01-18T09:54:00Z</dcterms:created>
  <dcterms:modified xsi:type="dcterms:W3CDTF">2013-01-18T11:17:00Z</dcterms:modified>
</cp:coreProperties>
</file>